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016" w:rsidRPr="00824016" w:rsidRDefault="00C16644" w:rsidP="003F119F">
      <w:pPr>
        <w:tabs>
          <w:tab w:val="center" w:pos="1985"/>
          <w:tab w:val="center" w:pos="6804"/>
        </w:tabs>
        <w:adjustRightInd w:val="0"/>
        <w:snapToGrid w:val="0"/>
        <w:spacing w:after="0" w:line="240" w:lineRule="auto"/>
        <w:jc w:val="both"/>
        <w:rPr>
          <w:sz w:val="24"/>
          <w:szCs w:val="28"/>
        </w:rPr>
      </w:pPr>
      <w:r>
        <w:rPr>
          <w:szCs w:val="28"/>
        </w:rPr>
        <w:tab/>
      </w:r>
      <w:r w:rsidR="00824016" w:rsidRPr="00824016">
        <w:rPr>
          <w:sz w:val="24"/>
          <w:szCs w:val="28"/>
        </w:rPr>
        <w:t xml:space="preserve">UBND TỈNH BÌNH DƯƠNG </w:t>
      </w:r>
      <w:r>
        <w:rPr>
          <w:sz w:val="24"/>
          <w:szCs w:val="28"/>
        </w:rPr>
        <w:tab/>
      </w:r>
      <w:r w:rsidR="00824016" w:rsidRPr="00824016">
        <w:rPr>
          <w:b/>
          <w:sz w:val="24"/>
          <w:szCs w:val="28"/>
        </w:rPr>
        <w:t>CỘNG HÒA XÃ HỘI CHỦ NGHĨA VIỆT NAM</w:t>
      </w:r>
    </w:p>
    <w:p w:rsidR="00824016" w:rsidRPr="00824016" w:rsidRDefault="00C16644" w:rsidP="003F119F">
      <w:pPr>
        <w:tabs>
          <w:tab w:val="center" w:pos="1985"/>
          <w:tab w:val="center" w:pos="6804"/>
        </w:tabs>
        <w:adjustRightInd w:val="0"/>
        <w:snapToGrid w:val="0"/>
        <w:spacing w:after="0" w:line="240" w:lineRule="auto"/>
        <w:jc w:val="both"/>
        <w:rPr>
          <w:b/>
          <w:bCs/>
          <w:iCs/>
          <w:sz w:val="24"/>
          <w:szCs w:val="28"/>
          <w:u w:val="single"/>
        </w:rPr>
      </w:pPr>
      <w:r>
        <w:rPr>
          <w:b/>
          <w:bCs/>
          <w:sz w:val="24"/>
          <w:szCs w:val="28"/>
        </w:rPr>
        <w:tab/>
      </w:r>
      <w:r w:rsidR="00824016" w:rsidRPr="00824016">
        <w:rPr>
          <w:b/>
          <w:bCs/>
          <w:sz w:val="24"/>
          <w:szCs w:val="28"/>
        </w:rPr>
        <w:t>TRƯỜNG Đ</w:t>
      </w:r>
      <w:r w:rsidR="003F119F">
        <w:rPr>
          <w:b/>
          <w:bCs/>
          <w:sz w:val="24"/>
          <w:szCs w:val="28"/>
        </w:rPr>
        <w:t>ẠI HỌC</w:t>
      </w:r>
      <w:r w:rsidR="00824016" w:rsidRPr="00824016">
        <w:rPr>
          <w:b/>
          <w:bCs/>
          <w:sz w:val="24"/>
          <w:szCs w:val="28"/>
        </w:rPr>
        <w:t xml:space="preserve"> THỦ DẦU </w:t>
      </w:r>
      <w:proofErr w:type="gramStart"/>
      <w:r w:rsidR="00824016" w:rsidRPr="00824016">
        <w:rPr>
          <w:b/>
          <w:bCs/>
          <w:sz w:val="24"/>
          <w:szCs w:val="28"/>
        </w:rPr>
        <w:t xml:space="preserve">MỘT  </w:t>
      </w:r>
      <w:r>
        <w:rPr>
          <w:b/>
          <w:bCs/>
          <w:sz w:val="24"/>
          <w:szCs w:val="28"/>
        </w:rPr>
        <w:tab/>
      </w:r>
      <w:proofErr w:type="gramEnd"/>
      <w:r w:rsidR="00824016" w:rsidRPr="00824016">
        <w:rPr>
          <w:b/>
          <w:bCs/>
          <w:iCs/>
          <w:sz w:val="24"/>
          <w:szCs w:val="28"/>
        </w:rPr>
        <w:t>Độc lập - Tự do - Hạnh phúc</w:t>
      </w:r>
    </w:p>
    <w:p w:rsidR="00824016" w:rsidRPr="00A42438" w:rsidRDefault="003F119F" w:rsidP="00C16644">
      <w:pPr>
        <w:tabs>
          <w:tab w:val="center" w:pos="1701"/>
          <w:tab w:val="center" w:pos="6804"/>
        </w:tabs>
        <w:adjustRightInd w:val="0"/>
        <w:snapToGrid w:val="0"/>
        <w:spacing w:before="240" w:after="0" w:line="240" w:lineRule="auto"/>
        <w:jc w:val="both"/>
        <w:rPr>
          <w:b/>
          <w:szCs w:val="28"/>
        </w:rPr>
      </w:pPr>
      <w:r w:rsidRPr="00A42438">
        <w:rPr>
          <w:noProof/>
          <w:szCs w:val="28"/>
          <w:lang w:val="vi-VN" w:eastAsia="vi-VN"/>
        </w:rPr>
        <mc:AlternateContent>
          <mc:Choice Requires="wps">
            <w:drawing>
              <wp:anchor distT="0" distB="0" distL="114300" distR="114300" simplePos="0" relativeHeight="251659264" behindDoc="0" locked="0" layoutInCell="1" allowOverlap="1" wp14:anchorId="3962BD62" wp14:editId="1C0829C0">
                <wp:simplePos x="0" y="0"/>
                <wp:positionH relativeFrom="column">
                  <wp:posOffset>3571240</wp:posOffset>
                </wp:positionH>
                <wp:positionV relativeFrom="paragraph">
                  <wp:posOffset>37465</wp:posOffset>
                </wp:positionV>
                <wp:extent cx="1485900" cy="0"/>
                <wp:effectExtent l="0" t="0" r="19050" b="19050"/>
                <wp:wrapNone/>
                <wp:docPr id="2" name="Đường nối Thẳng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56AD1B" id="Đường nối Thẳng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2pt,2.95pt" to="398.2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"/>
            </w:pict>
          </mc:Fallback>
        </mc:AlternateContent>
      </w:r>
      <w:r w:rsidR="00C16644" w:rsidRPr="00A42438">
        <w:rPr>
          <w:noProof/>
          <w:szCs w:val="28"/>
          <w:lang w:val="vi-VN" w:eastAsia="vi-VN"/>
        </w:rPr>
        <mc:AlternateContent>
          <mc:Choice Requires="wps">
            <w:drawing>
              <wp:anchor distT="0" distB="0" distL="114300" distR="114300" simplePos="0" relativeHeight="251656192" behindDoc="0" locked="0" layoutInCell="1" allowOverlap="1" wp14:anchorId="24843789" wp14:editId="7F534A9F">
                <wp:simplePos x="0" y="0"/>
                <wp:positionH relativeFrom="column">
                  <wp:posOffset>502920</wp:posOffset>
                </wp:positionH>
                <wp:positionV relativeFrom="paragraph">
                  <wp:posOffset>38735</wp:posOffset>
                </wp:positionV>
                <wp:extent cx="1485900" cy="0"/>
                <wp:effectExtent l="0" t="0" r="19050" b="19050"/>
                <wp:wrapNone/>
                <wp:docPr id="1" name="Đường nối Thẳ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87E7C4" id="Đường nối Thẳng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3.05pt" to="156.6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"/>
            </w:pict>
          </mc:Fallback>
        </mc:AlternateContent>
      </w:r>
      <w:r w:rsidR="00824016" w:rsidRPr="00A42438">
        <w:rPr>
          <w:szCs w:val="28"/>
        </w:rPr>
        <w:t xml:space="preserve">       </w:t>
      </w:r>
    </w:p>
    <w:p w:rsidR="00824016" w:rsidRPr="00A42438" w:rsidRDefault="00824016" w:rsidP="00C16644">
      <w:pPr>
        <w:adjustRightInd w:val="0"/>
        <w:snapToGrid w:val="0"/>
        <w:spacing w:after="0" w:line="240" w:lineRule="auto"/>
        <w:jc w:val="center"/>
        <w:rPr>
          <w:b/>
          <w:bCs/>
          <w:szCs w:val="28"/>
        </w:rPr>
      </w:pPr>
      <w:r w:rsidRPr="00A42438">
        <w:rPr>
          <w:b/>
          <w:bCs/>
          <w:szCs w:val="28"/>
        </w:rPr>
        <w:t>CHƯƠNG TRÌNH TRÌNH ĐỘ</w:t>
      </w:r>
      <w:r>
        <w:rPr>
          <w:b/>
          <w:bCs/>
          <w:szCs w:val="28"/>
        </w:rPr>
        <w:t xml:space="preserve"> </w:t>
      </w:r>
      <w:r w:rsidRPr="00824016">
        <w:rPr>
          <w:b/>
          <w:bCs/>
          <w:szCs w:val="28"/>
        </w:rPr>
        <w:t>ĐẠI</w:t>
      </w:r>
      <w:r>
        <w:rPr>
          <w:b/>
          <w:bCs/>
          <w:szCs w:val="28"/>
          <w:lang w:val="vi-VN"/>
        </w:rPr>
        <w:t xml:space="preserve"> </w:t>
      </w:r>
      <w:r w:rsidRPr="00A42438">
        <w:rPr>
          <w:b/>
          <w:bCs/>
          <w:szCs w:val="28"/>
        </w:rPr>
        <w:t xml:space="preserve">HỌC </w:t>
      </w:r>
    </w:p>
    <w:p w:rsidR="00824016" w:rsidRDefault="00824016" w:rsidP="00C16644">
      <w:pPr>
        <w:pBdr>
          <w:bottom w:val="single" w:sz="12" w:space="1" w:color="auto"/>
        </w:pBdr>
        <w:adjustRightInd w:val="0"/>
        <w:snapToGrid w:val="0"/>
        <w:spacing w:after="0" w:line="240" w:lineRule="auto"/>
        <w:jc w:val="center"/>
        <w:rPr>
          <w:b/>
          <w:bCs/>
          <w:szCs w:val="28"/>
        </w:rPr>
      </w:pPr>
      <w:r w:rsidRPr="00A42438">
        <w:rPr>
          <w:b/>
          <w:bCs/>
          <w:szCs w:val="28"/>
        </w:rPr>
        <w:t xml:space="preserve">NGÀNH ĐÀO TẠO: </w:t>
      </w:r>
      <w:r w:rsidR="0058531D">
        <w:rPr>
          <w:b/>
          <w:bCs/>
          <w:szCs w:val="28"/>
        </w:rPr>
        <w:t>QUY HOẠCH VÙNG VÀ ĐÔ THỊ</w:t>
      </w:r>
    </w:p>
    <w:p w:rsidR="00C16644" w:rsidRPr="00A42438" w:rsidRDefault="00C16644" w:rsidP="00C16644">
      <w:pPr>
        <w:pBdr>
          <w:bottom w:val="single" w:sz="12" w:space="1" w:color="auto"/>
        </w:pBdr>
        <w:adjustRightInd w:val="0"/>
        <w:snapToGrid w:val="0"/>
        <w:spacing w:after="0" w:line="240" w:lineRule="auto"/>
        <w:jc w:val="center"/>
        <w:rPr>
          <w:b/>
          <w:bCs/>
          <w:szCs w:val="28"/>
        </w:rPr>
      </w:pPr>
    </w:p>
    <w:p w:rsidR="00C74287" w:rsidRPr="00DF75D5" w:rsidRDefault="00C74287" w:rsidP="00C16644">
      <w:pPr>
        <w:spacing w:before="240" w:after="0" w:line="240" w:lineRule="auto"/>
        <w:jc w:val="center"/>
        <w:rPr>
          <w:b/>
          <w:color w:val="000000" w:themeColor="text1"/>
        </w:rPr>
      </w:pPr>
      <w:r w:rsidRPr="00DF75D5">
        <w:rPr>
          <w:b/>
          <w:color w:val="000000" w:themeColor="text1"/>
        </w:rPr>
        <w:t xml:space="preserve">ĐỀ CƯƠNG </w:t>
      </w:r>
      <w:r w:rsidR="00E726D6">
        <w:rPr>
          <w:b/>
          <w:color w:val="000000" w:themeColor="text1"/>
        </w:rPr>
        <w:t>HỌC PHẦN</w:t>
      </w:r>
    </w:p>
    <w:p w:rsidR="00824016" w:rsidRDefault="00824016" w:rsidP="00C16644">
      <w:pPr>
        <w:spacing w:after="0" w:line="240" w:lineRule="auto"/>
        <w:rPr>
          <w:b/>
          <w:color w:val="000000" w:themeColor="text1"/>
        </w:rPr>
      </w:pPr>
    </w:p>
    <w:p w:rsidR="00C74287" w:rsidRPr="00CF763C" w:rsidRDefault="00C74287" w:rsidP="00C16644">
      <w:pPr>
        <w:spacing w:before="120" w:after="0" w:line="360" w:lineRule="auto"/>
        <w:rPr>
          <w:i/>
          <w:color w:val="000000" w:themeColor="text1"/>
          <w:sz w:val="24"/>
          <w:szCs w:val="26"/>
        </w:rPr>
      </w:pPr>
      <w:r w:rsidRPr="00CF763C">
        <w:rPr>
          <w:b/>
          <w:color w:val="000000" w:themeColor="text1"/>
          <w:sz w:val="26"/>
        </w:rPr>
        <w:t>1. Thông tin tổng quát</w:t>
      </w:r>
    </w:p>
    <w:tbl>
      <w:tblPr>
        <w:tblStyle w:val="TableGrid"/>
        <w:tblW w:w="0" w:type="auto"/>
        <w:tblLook w:val="04A0" w:firstRow="1" w:lastRow="0" w:firstColumn="1" w:lastColumn="0" w:noHBand="0" w:noVBand="1"/>
      </w:tblPr>
      <w:tblGrid>
        <w:gridCol w:w="9345"/>
      </w:tblGrid>
      <w:tr w:rsidR="0034128D" w:rsidRPr="00DF75D5" w:rsidTr="007D229C">
        <w:trPr>
          <w:trHeight w:val="407"/>
        </w:trPr>
        <w:tc>
          <w:tcPr>
            <w:tcW w:w="9571" w:type="dxa"/>
          </w:tcPr>
          <w:p w:rsidR="0034128D" w:rsidRPr="003C0B58" w:rsidRDefault="0034128D" w:rsidP="003567DC">
            <w:pPr>
              <w:spacing w:before="120" w:line="360" w:lineRule="auto"/>
              <w:rPr>
                <w:color w:val="000000" w:themeColor="text1"/>
                <w:sz w:val="26"/>
                <w:szCs w:val="26"/>
              </w:rPr>
            </w:pPr>
            <w:r w:rsidRPr="003C0B58">
              <w:rPr>
                <w:color w:val="000000" w:themeColor="text1"/>
                <w:sz w:val="26"/>
                <w:szCs w:val="26"/>
              </w:rPr>
              <w:t>- Tên học phần:</w:t>
            </w:r>
            <w:r>
              <w:rPr>
                <w:color w:val="000000" w:themeColor="text1"/>
                <w:sz w:val="26"/>
                <w:szCs w:val="26"/>
              </w:rPr>
              <w:t xml:space="preserve"> </w:t>
            </w:r>
            <w:r w:rsidR="00981EC3">
              <w:rPr>
                <w:color w:val="000000" w:themeColor="text1"/>
                <w:sz w:val="26"/>
                <w:szCs w:val="26"/>
              </w:rPr>
              <w:t xml:space="preserve"> </w:t>
            </w:r>
            <w:r w:rsidR="0058629A" w:rsidRPr="00BB017E">
              <w:rPr>
                <w:b/>
                <w:bCs/>
                <w:sz w:val="26"/>
                <w:szCs w:val="26"/>
              </w:rPr>
              <w:t>CƠ SỞ QUY HOẠCH 1</w:t>
            </w:r>
          </w:p>
        </w:tc>
      </w:tr>
      <w:tr w:rsidR="0034128D" w:rsidRPr="00DF75D5" w:rsidTr="007D229C">
        <w:tc>
          <w:tcPr>
            <w:tcW w:w="9571" w:type="dxa"/>
          </w:tcPr>
          <w:p w:rsidR="0034128D" w:rsidRPr="00D74E75" w:rsidRDefault="0034128D" w:rsidP="0058531D">
            <w:pPr>
              <w:spacing w:before="120" w:line="360" w:lineRule="auto"/>
              <w:rPr>
                <w:color w:val="000000" w:themeColor="text1"/>
                <w:sz w:val="26"/>
                <w:szCs w:val="26"/>
              </w:rPr>
            </w:pPr>
            <w:r w:rsidRPr="003C0B58">
              <w:rPr>
                <w:color w:val="000000" w:themeColor="text1"/>
                <w:sz w:val="26"/>
                <w:szCs w:val="26"/>
                <w:lang w:val="vi-VN"/>
              </w:rPr>
              <w:t>- Tên tiếng Anh:</w:t>
            </w:r>
            <w:r>
              <w:rPr>
                <w:color w:val="000000" w:themeColor="text1"/>
                <w:sz w:val="26"/>
                <w:szCs w:val="26"/>
              </w:rPr>
              <w:t xml:space="preserve"> </w:t>
            </w:r>
            <w:r w:rsidR="0058629A">
              <w:rPr>
                <w:b/>
                <w:bCs/>
                <w:i/>
                <w:sz w:val="26"/>
                <w:szCs w:val="26"/>
              </w:rPr>
              <w:t>Fundamentals of planning – No.1</w:t>
            </w:r>
          </w:p>
        </w:tc>
      </w:tr>
      <w:tr w:rsidR="0034128D" w:rsidRPr="00DF75D5" w:rsidTr="007D229C">
        <w:tc>
          <w:tcPr>
            <w:tcW w:w="9571" w:type="dxa"/>
          </w:tcPr>
          <w:p w:rsidR="0034128D" w:rsidRPr="003C0B58" w:rsidRDefault="0034128D" w:rsidP="003567DC">
            <w:pPr>
              <w:spacing w:before="120" w:line="360" w:lineRule="auto"/>
              <w:rPr>
                <w:color w:val="000000" w:themeColor="text1"/>
                <w:sz w:val="26"/>
                <w:szCs w:val="26"/>
              </w:rPr>
            </w:pPr>
            <w:r w:rsidRPr="003C0B58">
              <w:rPr>
                <w:color w:val="000000" w:themeColor="text1"/>
                <w:sz w:val="26"/>
                <w:szCs w:val="26"/>
              </w:rPr>
              <w:t>- Mã học phần:</w:t>
            </w:r>
            <w:r>
              <w:rPr>
                <w:color w:val="000000" w:themeColor="text1"/>
                <w:sz w:val="26"/>
                <w:szCs w:val="26"/>
              </w:rPr>
              <w:t xml:space="preserve"> </w:t>
            </w:r>
          </w:p>
        </w:tc>
      </w:tr>
      <w:tr w:rsidR="0034128D" w:rsidRPr="00DF75D5" w:rsidTr="007D229C">
        <w:trPr>
          <w:trHeight w:val="1020"/>
        </w:trPr>
        <w:tc>
          <w:tcPr>
            <w:tcW w:w="9571" w:type="dxa"/>
          </w:tcPr>
          <w:p w:rsidR="0034128D" w:rsidRPr="003C0B58" w:rsidRDefault="0034128D" w:rsidP="007D229C">
            <w:pPr>
              <w:spacing w:before="120" w:line="360" w:lineRule="auto"/>
              <w:rPr>
                <w:color w:val="000000" w:themeColor="text1"/>
                <w:sz w:val="26"/>
                <w:szCs w:val="26"/>
              </w:rPr>
            </w:pPr>
            <w:r w:rsidRPr="003C0B58">
              <w:rPr>
                <w:color w:val="000000" w:themeColor="text1"/>
                <w:sz w:val="26"/>
                <w:szCs w:val="26"/>
                <w:lang w:val="vi-VN"/>
              </w:rPr>
              <w:t xml:space="preserve">- </w:t>
            </w:r>
            <w:r w:rsidRPr="003C0B58">
              <w:rPr>
                <w:color w:val="000000" w:themeColor="text1"/>
                <w:sz w:val="26"/>
                <w:szCs w:val="26"/>
              </w:rPr>
              <w:t>Thuộc khối kiến thức/kỹ năng:</w:t>
            </w:r>
          </w:p>
          <w:p w:rsidR="0034128D" w:rsidRPr="003C0B58" w:rsidRDefault="0034128D" w:rsidP="007D229C">
            <w:pPr>
              <w:tabs>
                <w:tab w:val="left" w:pos="2835"/>
                <w:tab w:val="left" w:pos="6946"/>
              </w:tabs>
              <w:spacing w:before="120" w:line="360" w:lineRule="auto"/>
              <w:rPr>
                <w:color w:val="000000" w:themeColor="text1"/>
                <w:sz w:val="26"/>
                <w:szCs w:val="26"/>
              </w:rPr>
            </w:pPr>
            <w:r>
              <w:rPr>
                <w:color w:val="000000" w:themeColor="text1"/>
                <w:sz w:val="26"/>
                <w:szCs w:val="26"/>
              </w:rPr>
              <w:t>C</w:t>
            </w:r>
            <w:r w:rsidRPr="003C0B58">
              <w:rPr>
                <w:color w:val="000000" w:themeColor="text1"/>
                <w:sz w:val="26"/>
                <w:szCs w:val="26"/>
              </w:rPr>
              <w:t xml:space="preserve">ơ bản                            </w:t>
            </w:r>
            <w:r w:rsidRPr="003C0B58">
              <w:rPr>
                <w:color w:val="000000" w:themeColor="text1"/>
                <w:sz w:val="26"/>
                <w:szCs w:val="26"/>
                <w:lang w:val="vi-VN"/>
              </w:rPr>
              <w:t xml:space="preserve"> </w:t>
            </w:r>
            <w:r w:rsidRPr="003C0B58">
              <w:rPr>
                <w:color w:val="000000" w:themeColor="text1"/>
                <w:sz w:val="26"/>
                <w:szCs w:val="26"/>
              </w:rPr>
              <w:t xml:space="preserve">  </w:t>
            </w:r>
            <w:r w:rsidRPr="003C0B58">
              <w:rPr>
                <w:color w:val="000000" w:themeColor="text1"/>
                <w:sz w:val="26"/>
                <w:szCs w:val="26"/>
              </w:rPr>
              <w:sym w:font="Wingdings" w:char="F071"/>
            </w:r>
            <w:r w:rsidRPr="003C0B58">
              <w:rPr>
                <w:color w:val="000000" w:themeColor="text1"/>
                <w:sz w:val="26"/>
                <w:szCs w:val="26"/>
              </w:rPr>
              <w:t xml:space="preserve">       </w:t>
            </w:r>
            <w:r>
              <w:rPr>
                <w:color w:val="000000" w:themeColor="text1"/>
                <w:sz w:val="26"/>
                <w:szCs w:val="26"/>
              </w:rPr>
              <w:t>C</w:t>
            </w:r>
            <w:r w:rsidRPr="003C0B58">
              <w:rPr>
                <w:color w:val="000000" w:themeColor="text1"/>
                <w:sz w:val="26"/>
                <w:szCs w:val="26"/>
              </w:rPr>
              <w:t xml:space="preserve">ơ sở ngành               </w:t>
            </w:r>
            <w:r w:rsidR="00B17B94">
              <w:rPr>
                <w:color w:val="000000" w:themeColor="text1"/>
                <w:sz w:val="26"/>
                <w:szCs w:val="26"/>
              </w:rPr>
              <w:t xml:space="preserve">                  </w:t>
            </w:r>
            <w:r w:rsidR="003567DC" w:rsidRPr="00120A33">
              <w:rPr>
                <w:sz w:val="26"/>
                <w:szCs w:val="26"/>
              </w:rPr>
              <w:sym w:font="Wingdings" w:char="F0FE"/>
            </w:r>
            <w:r w:rsidRPr="003C0B58">
              <w:rPr>
                <w:color w:val="000000" w:themeColor="text1"/>
                <w:sz w:val="26"/>
                <w:szCs w:val="26"/>
              </w:rPr>
              <w:t xml:space="preserve"> </w:t>
            </w:r>
          </w:p>
          <w:p w:rsidR="0034128D" w:rsidRPr="003C0B58" w:rsidRDefault="0034128D" w:rsidP="007D229C">
            <w:pPr>
              <w:tabs>
                <w:tab w:val="left" w:pos="2835"/>
                <w:tab w:val="left" w:pos="6946"/>
              </w:tabs>
              <w:spacing w:before="120" w:line="360" w:lineRule="auto"/>
              <w:rPr>
                <w:color w:val="000000" w:themeColor="text1"/>
                <w:sz w:val="26"/>
                <w:szCs w:val="26"/>
              </w:rPr>
            </w:pPr>
            <w:r>
              <w:rPr>
                <w:color w:val="000000" w:themeColor="text1"/>
                <w:sz w:val="26"/>
                <w:szCs w:val="26"/>
              </w:rPr>
              <w:t>C</w:t>
            </w:r>
            <w:r w:rsidRPr="003C0B58">
              <w:rPr>
                <w:color w:val="000000" w:themeColor="text1"/>
                <w:sz w:val="26"/>
                <w:szCs w:val="26"/>
              </w:rPr>
              <w:t xml:space="preserve">huyên ngành                 </w:t>
            </w:r>
            <w:r w:rsidRPr="003C0B58">
              <w:rPr>
                <w:color w:val="000000" w:themeColor="text1"/>
                <w:sz w:val="26"/>
                <w:szCs w:val="26"/>
                <w:lang w:val="vi-VN"/>
              </w:rPr>
              <w:t xml:space="preserve"> </w:t>
            </w:r>
            <w:r w:rsidRPr="003C0B58">
              <w:rPr>
                <w:color w:val="000000" w:themeColor="text1"/>
                <w:sz w:val="26"/>
                <w:szCs w:val="26"/>
              </w:rPr>
              <w:t xml:space="preserve">  </w:t>
            </w:r>
            <w:r w:rsidR="003567DC" w:rsidRPr="003C0B58">
              <w:rPr>
                <w:color w:val="000000" w:themeColor="text1"/>
                <w:sz w:val="26"/>
                <w:szCs w:val="26"/>
              </w:rPr>
              <w:sym w:font="Wingdings" w:char="F071"/>
            </w:r>
            <w:r w:rsidRPr="003C0B58">
              <w:rPr>
                <w:color w:val="000000" w:themeColor="text1"/>
                <w:sz w:val="26"/>
                <w:szCs w:val="26"/>
              </w:rPr>
              <w:t xml:space="preserve">     </w:t>
            </w:r>
            <w:r>
              <w:rPr>
                <w:color w:val="000000" w:themeColor="text1"/>
                <w:sz w:val="26"/>
                <w:szCs w:val="26"/>
              </w:rPr>
              <w:t xml:space="preserve"> </w:t>
            </w:r>
            <w:r w:rsidRPr="003C0B58">
              <w:rPr>
                <w:color w:val="000000" w:themeColor="text1"/>
                <w:sz w:val="26"/>
                <w:szCs w:val="26"/>
              </w:rPr>
              <w:t xml:space="preserve">Đồ án/Khóa luận tốt nghiệp       </w:t>
            </w:r>
            <w:r>
              <w:rPr>
                <w:color w:val="000000" w:themeColor="text1"/>
                <w:sz w:val="26"/>
                <w:szCs w:val="26"/>
              </w:rPr>
              <w:t xml:space="preserve">  </w:t>
            </w:r>
            <w:r w:rsidRPr="003C0B58">
              <w:rPr>
                <w:color w:val="000000" w:themeColor="text1"/>
                <w:sz w:val="26"/>
                <w:szCs w:val="26"/>
              </w:rPr>
              <w:sym w:font="Wingdings" w:char="F071"/>
            </w:r>
          </w:p>
        </w:tc>
      </w:tr>
      <w:tr w:rsidR="0034128D" w:rsidRPr="00DF75D5" w:rsidTr="007D229C">
        <w:tc>
          <w:tcPr>
            <w:tcW w:w="9571" w:type="dxa"/>
          </w:tcPr>
          <w:p w:rsidR="0034128D" w:rsidRPr="003C0B58" w:rsidRDefault="0034128D" w:rsidP="003567DC">
            <w:pPr>
              <w:spacing w:before="120" w:line="360" w:lineRule="auto"/>
              <w:rPr>
                <w:color w:val="000000" w:themeColor="text1"/>
                <w:sz w:val="26"/>
                <w:szCs w:val="26"/>
              </w:rPr>
            </w:pPr>
            <w:r w:rsidRPr="003C0B58">
              <w:rPr>
                <w:color w:val="000000" w:themeColor="text1"/>
                <w:sz w:val="26"/>
                <w:szCs w:val="26"/>
              </w:rPr>
              <w:t>- Số tín chỉ:</w:t>
            </w:r>
            <w:r w:rsidR="00477225">
              <w:rPr>
                <w:color w:val="000000" w:themeColor="text1"/>
                <w:sz w:val="26"/>
                <w:szCs w:val="26"/>
              </w:rPr>
              <w:t xml:space="preserve"> </w:t>
            </w:r>
            <w:r w:rsidR="003567DC">
              <w:rPr>
                <w:color w:val="000000" w:themeColor="text1"/>
                <w:sz w:val="26"/>
                <w:szCs w:val="26"/>
              </w:rPr>
              <w:t>2</w:t>
            </w:r>
          </w:p>
        </w:tc>
      </w:tr>
      <w:tr w:rsidR="0034128D" w:rsidRPr="00DF75D5" w:rsidTr="007D229C">
        <w:tc>
          <w:tcPr>
            <w:tcW w:w="9571" w:type="dxa"/>
          </w:tcPr>
          <w:p w:rsidR="0034128D" w:rsidRPr="003C0B58" w:rsidRDefault="0034128D" w:rsidP="00791720">
            <w:pPr>
              <w:spacing w:before="120" w:line="360" w:lineRule="auto"/>
              <w:rPr>
                <w:color w:val="000000" w:themeColor="text1"/>
                <w:sz w:val="26"/>
                <w:szCs w:val="26"/>
              </w:rPr>
            </w:pPr>
            <w:r w:rsidRPr="003C0B58">
              <w:rPr>
                <w:color w:val="000000" w:themeColor="text1"/>
                <w:sz w:val="26"/>
                <w:szCs w:val="26"/>
              </w:rPr>
              <w:t>+ Số tiết lý thuyết/số buổi:</w:t>
            </w:r>
            <w:r w:rsidR="00D232F2">
              <w:rPr>
                <w:color w:val="000000" w:themeColor="text1"/>
                <w:sz w:val="26"/>
                <w:szCs w:val="26"/>
              </w:rPr>
              <w:t xml:space="preserve"> </w:t>
            </w:r>
            <w:r w:rsidR="00791720">
              <w:rPr>
                <w:color w:val="000000" w:themeColor="text1"/>
                <w:sz w:val="26"/>
                <w:szCs w:val="26"/>
              </w:rPr>
              <w:t>5</w:t>
            </w:r>
            <w:r w:rsidR="00981EC3">
              <w:rPr>
                <w:color w:val="000000" w:themeColor="text1"/>
                <w:sz w:val="26"/>
                <w:szCs w:val="26"/>
              </w:rPr>
              <w:t>/</w:t>
            </w:r>
            <w:r w:rsidR="00791720">
              <w:rPr>
                <w:color w:val="000000" w:themeColor="text1"/>
                <w:sz w:val="26"/>
                <w:szCs w:val="26"/>
              </w:rPr>
              <w:t>60</w:t>
            </w:r>
          </w:p>
        </w:tc>
      </w:tr>
      <w:tr w:rsidR="0034128D" w:rsidRPr="00DF75D5" w:rsidTr="007D229C">
        <w:tc>
          <w:tcPr>
            <w:tcW w:w="9571" w:type="dxa"/>
          </w:tcPr>
          <w:p w:rsidR="0034128D" w:rsidRPr="003C0B58" w:rsidRDefault="0034128D" w:rsidP="00791720">
            <w:pPr>
              <w:spacing w:before="120" w:line="360" w:lineRule="auto"/>
              <w:rPr>
                <w:color w:val="000000" w:themeColor="text1"/>
                <w:sz w:val="26"/>
                <w:szCs w:val="26"/>
              </w:rPr>
            </w:pPr>
            <w:r w:rsidRPr="003C0B58">
              <w:rPr>
                <w:color w:val="000000" w:themeColor="text1"/>
                <w:sz w:val="26"/>
                <w:szCs w:val="26"/>
              </w:rPr>
              <w:t>+ Số tiết thực hành/số buổi:</w:t>
            </w:r>
            <w:r>
              <w:rPr>
                <w:color w:val="000000" w:themeColor="text1"/>
                <w:sz w:val="26"/>
                <w:szCs w:val="26"/>
              </w:rPr>
              <w:t xml:space="preserve"> </w:t>
            </w:r>
            <w:r w:rsidR="00791720">
              <w:rPr>
                <w:color w:val="000000" w:themeColor="text1"/>
                <w:sz w:val="26"/>
                <w:szCs w:val="26"/>
              </w:rPr>
              <w:t>55</w:t>
            </w:r>
            <w:r w:rsidR="0058629A">
              <w:rPr>
                <w:color w:val="000000" w:themeColor="text1"/>
                <w:sz w:val="26"/>
                <w:szCs w:val="26"/>
              </w:rPr>
              <w:t>/</w:t>
            </w:r>
            <w:r w:rsidR="00791720">
              <w:rPr>
                <w:color w:val="000000" w:themeColor="text1"/>
                <w:sz w:val="26"/>
                <w:szCs w:val="26"/>
              </w:rPr>
              <w:t>60</w:t>
            </w:r>
          </w:p>
        </w:tc>
      </w:tr>
      <w:tr w:rsidR="0034128D" w:rsidRPr="00DF75D5" w:rsidTr="007D229C">
        <w:tc>
          <w:tcPr>
            <w:tcW w:w="9571" w:type="dxa"/>
          </w:tcPr>
          <w:p w:rsidR="0034128D" w:rsidRPr="00C0003C" w:rsidRDefault="0034128D" w:rsidP="0058629A">
            <w:pPr>
              <w:spacing w:before="120" w:line="360" w:lineRule="auto"/>
              <w:rPr>
                <w:color w:val="000000" w:themeColor="text1"/>
                <w:sz w:val="26"/>
                <w:szCs w:val="26"/>
              </w:rPr>
            </w:pPr>
            <w:r w:rsidRPr="00C0003C">
              <w:rPr>
                <w:color w:val="000000" w:themeColor="text1"/>
                <w:sz w:val="26"/>
                <w:szCs w:val="26"/>
              </w:rPr>
              <w:t>- Học phần tiên quyết:</w:t>
            </w:r>
            <w:r w:rsidR="0058629A">
              <w:rPr>
                <w:bCs/>
              </w:rPr>
              <w:t xml:space="preserve"> không</w:t>
            </w:r>
          </w:p>
        </w:tc>
      </w:tr>
      <w:tr w:rsidR="0034128D" w:rsidRPr="00DF75D5" w:rsidTr="007D229C">
        <w:tc>
          <w:tcPr>
            <w:tcW w:w="9571" w:type="dxa"/>
          </w:tcPr>
          <w:p w:rsidR="0034128D" w:rsidRPr="003C0B58" w:rsidRDefault="0034128D" w:rsidP="003567DC">
            <w:pPr>
              <w:spacing w:before="120" w:line="360" w:lineRule="auto"/>
              <w:rPr>
                <w:color w:val="000000" w:themeColor="text1"/>
                <w:sz w:val="26"/>
                <w:szCs w:val="26"/>
              </w:rPr>
            </w:pPr>
            <w:r w:rsidRPr="003C0B58">
              <w:rPr>
                <w:color w:val="000000" w:themeColor="text1"/>
                <w:sz w:val="26"/>
                <w:szCs w:val="26"/>
              </w:rPr>
              <w:t xml:space="preserve">- Học phần </w:t>
            </w:r>
            <w:r>
              <w:rPr>
                <w:color w:val="000000" w:themeColor="text1"/>
                <w:sz w:val="26"/>
                <w:szCs w:val="26"/>
              </w:rPr>
              <w:t>học trước</w:t>
            </w:r>
            <w:r w:rsidRPr="003C0B58">
              <w:rPr>
                <w:color w:val="000000" w:themeColor="text1"/>
                <w:sz w:val="26"/>
                <w:szCs w:val="26"/>
              </w:rPr>
              <w:t>:</w:t>
            </w:r>
            <w:r>
              <w:rPr>
                <w:color w:val="000000" w:themeColor="text1"/>
                <w:sz w:val="26"/>
                <w:szCs w:val="26"/>
              </w:rPr>
              <w:t xml:space="preserve"> </w:t>
            </w:r>
            <w:r w:rsidR="003567DC">
              <w:rPr>
                <w:color w:val="000000" w:themeColor="text1"/>
                <w:sz w:val="26"/>
                <w:szCs w:val="26"/>
              </w:rPr>
              <w:t>không</w:t>
            </w:r>
          </w:p>
        </w:tc>
      </w:tr>
    </w:tbl>
    <w:p w:rsidR="004A3E0B" w:rsidRPr="00050E51" w:rsidRDefault="004A3E0B" w:rsidP="0005524C">
      <w:pPr>
        <w:spacing w:after="0" w:line="240" w:lineRule="auto"/>
        <w:rPr>
          <w:b/>
          <w:color w:val="000000" w:themeColor="text1"/>
          <w:sz w:val="26"/>
          <w:szCs w:val="26"/>
        </w:rPr>
      </w:pPr>
    </w:p>
    <w:p w:rsidR="004A3E0B" w:rsidRDefault="004A3E0B" w:rsidP="0042037B">
      <w:pPr>
        <w:spacing w:after="0" w:line="240" w:lineRule="auto"/>
        <w:jc w:val="both"/>
        <w:rPr>
          <w:b/>
          <w:color w:val="000000" w:themeColor="text1"/>
          <w:sz w:val="26"/>
          <w:szCs w:val="26"/>
          <w:lang w:val="fr-FR"/>
        </w:rPr>
      </w:pPr>
      <w:r w:rsidRPr="00CF763C">
        <w:rPr>
          <w:b/>
          <w:color w:val="000000" w:themeColor="text1"/>
          <w:sz w:val="26"/>
          <w:szCs w:val="26"/>
          <w:lang w:val="fr-FR"/>
        </w:rPr>
        <w:t>2. Mô tả học phầ</w:t>
      </w:r>
      <w:r>
        <w:rPr>
          <w:b/>
          <w:color w:val="000000" w:themeColor="text1"/>
          <w:sz w:val="26"/>
          <w:szCs w:val="26"/>
          <w:lang w:val="fr-FR"/>
        </w:rPr>
        <w:t>n</w:t>
      </w:r>
    </w:p>
    <w:p w:rsidR="00B7109B" w:rsidRDefault="0058629A" w:rsidP="0058629A">
      <w:pPr>
        <w:pStyle w:val="ListParagraph"/>
        <w:numPr>
          <w:ilvl w:val="0"/>
          <w:numId w:val="1"/>
        </w:numPr>
        <w:tabs>
          <w:tab w:val="left" w:pos="709"/>
          <w:tab w:val="left" w:pos="5954"/>
        </w:tabs>
        <w:ind w:left="0" w:firstLine="284"/>
        <w:jc w:val="both"/>
        <w:rPr>
          <w:lang w:val="fr-FR"/>
        </w:rPr>
      </w:pPr>
      <w:r>
        <w:rPr>
          <w:lang w:val="fr-FR"/>
        </w:rPr>
        <w:t>Đây là môn học quan trọng cung cấp cho sinh viên các cơ sở thực hành đầu tiên làm quen với các thao tác của một KTS quy hoạch.</w:t>
      </w:r>
    </w:p>
    <w:p w:rsidR="0058629A" w:rsidRPr="00B7109B" w:rsidRDefault="0058629A" w:rsidP="0058629A">
      <w:pPr>
        <w:pStyle w:val="ListParagraph"/>
        <w:numPr>
          <w:ilvl w:val="0"/>
          <w:numId w:val="1"/>
        </w:numPr>
        <w:tabs>
          <w:tab w:val="left" w:pos="709"/>
          <w:tab w:val="left" w:pos="5954"/>
        </w:tabs>
        <w:ind w:left="0" w:firstLine="284"/>
        <w:jc w:val="both"/>
        <w:rPr>
          <w:lang w:val="fr-FR"/>
        </w:rPr>
      </w:pPr>
      <w:r>
        <w:rPr>
          <w:lang w:val="fr-FR"/>
        </w:rPr>
        <w:t>Thông qua môn này, các em sẽ nắm rõ được các kỹ năng vẽ, diễn họa và bố cục các thành phần bản vẽ quy hoạch vào một đồ án hoàn chỉnh.</w:t>
      </w:r>
    </w:p>
    <w:p w:rsidR="0005524C" w:rsidRPr="00050E51" w:rsidRDefault="0005524C" w:rsidP="0042037B">
      <w:pPr>
        <w:spacing w:before="120" w:after="0" w:line="360" w:lineRule="auto"/>
        <w:jc w:val="both"/>
        <w:rPr>
          <w:i/>
          <w:color w:val="000000" w:themeColor="text1"/>
          <w:sz w:val="26"/>
          <w:szCs w:val="26"/>
          <w:lang w:val="fr-FR"/>
        </w:rPr>
      </w:pPr>
      <w:r w:rsidRPr="00050E51">
        <w:rPr>
          <w:b/>
          <w:color w:val="000000" w:themeColor="text1"/>
          <w:sz w:val="26"/>
          <w:szCs w:val="26"/>
          <w:lang w:val="fr-FR"/>
        </w:rPr>
        <w:t>3. Nguồn học liệu</w:t>
      </w:r>
      <w:r w:rsidRPr="00050E51">
        <w:rPr>
          <w:i/>
          <w:color w:val="000000" w:themeColor="text1"/>
          <w:sz w:val="26"/>
          <w:szCs w:val="26"/>
          <w:lang w:val="fr-FR"/>
        </w:rPr>
        <w:t xml:space="preserve"> </w:t>
      </w:r>
    </w:p>
    <w:p w:rsidR="0034128D" w:rsidRPr="00050E51" w:rsidRDefault="0034128D" w:rsidP="0034128D">
      <w:pPr>
        <w:spacing w:before="120" w:after="0" w:line="360" w:lineRule="auto"/>
        <w:rPr>
          <w:b/>
          <w:i/>
          <w:color w:val="000000" w:themeColor="text1"/>
          <w:sz w:val="26"/>
          <w:szCs w:val="26"/>
          <w:lang w:val="fr-FR"/>
        </w:rPr>
      </w:pPr>
      <w:r w:rsidRPr="00050E51">
        <w:rPr>
          <w:b/>
          <w:i/>
          <w:color w:val="000000" w:themeColor="text1"/>
          <w:sz w:val="26"/>
          <w:szCs w:val="26"/>
          <w:lang w:val="fr-FR"/>
        </w:rPr>
        <w:t xml:space="preserve">Tài liệu bắt </w:t>
      </w:r>
      <w:proofErr w:type="gramStart"/>
      <w:r w:rsidRPr="00050E51">
        <w:rPr>
          <w:b/>
          <w:i/>
          <w:color w:val="000000" w:themeColor="text1"/>
          <w:sz w:val="26"/>
          <w:szCs w:val="26"/>
          <w:lang w:val="fr-FR"/>
        </w:rPr>
        <w:t>buộc:</w:t>
      </w:r>
      <w:proofErr w:type="gramEnd"/>
    </w:p>
    <w:p w:rsidR="00B7109B" w:rsidRPr="00B7109B" w:rsidRDefault="0058629A" w:rsidP="0058629A">
      <w:pPr>
        <w:pStyle w:val="ListParagraph"/>
        <w:numPr>
          <w:ilvl w:val="0"/>
          <w:numId w:val="2"/>
        </w:numPr>
        <w:tabs>
          <w:tab w:val="clear" w:pos="720"/>
          <w:tab w:val="left" w:pos="540"/>
          <w:tab w:val="num" w:pos="993"/>
        </w:tabs>
        <w:spacing w:before="100" w:after="100" w:line="320" w:lineRule="exact"/>
        <w:ind w:left="0" w:firstLine="360"/>
        <w:jc w:val="both"/>
        <w:rPr>
          <w:lang w:val="de-DE"/>
        </w:rPr>
      </w:pPr>
      <w:r>
        <w:rPr>
          <w:lang w:val="de-DE"/>
        </w:rPr>
        <w:t>Quốc Hội -</w:t>
      </w:r>
      <w:r w:rsidRPr="0058629A">
        <w:rPr>
          <w:sz w:val="26"/>
          <w:lang w:val="fr-FR"/>
        </w:rPr>
        <w:t xml:space="preserve"> </w:t>
      </w:r>
      <w:r w:rsidRPr="0058629A">
        <w:rPr>
          <w:i/>
          <w:sz w:val="26"/>
          <w:lang w:val="fr-FR"/>
        </w:rPr>
        <w:t>Luật quy hoạch đô thị, số 30/2009/QH12</w:t>
      </w:r>
    </w:p>
    <w:p w:rsidR="0058629A" w:rsidRPr="0058629A" w:rsidRDefault="0058629A" w:rsidP="00B7109B">
      <w:pPr>
        <w:pStyle w:val="ListParagraph"/>
        <w:numPr>
          <w:ilvl w:val="0"/>
          <w:numId w:val="2"/>
        </w:numPr>
        <w:tabs>
          <w:tab w:val="clear" w:pos="720"/>
          <w:tab w:val="left" w:pos="540"/>
          <w:tab w:val="num" w:pos="993"/>
        </w:tabs>
        <w:spacing w:before="100" w:after="100" w:line="320" w:lineRule="exact"/>
        <w:ind w:left="0" w:firstLine="360"/>
        <w:jc w:val="both"/>
        <w:rPr>
          <w:lang w:val="de-DE"/>
        </w:rPr>
      </w:pPr>
      <w:r w:rsidRPr="0058629A">
        <w:rPr>
          <w:sz w:val="26"/>
          <w:lang w:val="de-DE"/>
        </w:rPr>
        <w:t>Bộ Xây dựng</w:t>
      </w:r>
      <w:r w:rsidRPr="00B7109B">
        <w:rPr>
          <w:bCs/>
          <w:lang w:val="de-DE"/>
        </w:rPr>
        <w:t xml:space="preserve"> </w:t>
      </w:r>
      <w:r>
        <w:rPr>
          <w:bCs/>
          <w:lang w:val="de-DE"/>
        </w:rPr>
        <w:t xml:space="preserve">- </w:t>
      </w:r>
      <w:r w:rsidRPr="0058629A">
        <w:rPr>
          <w:i/>
          <w:sz w:val="26"/>
          <w:lang w:val="de-DE"/>
        </w:rPr>
        <w:t>Quy chuẩn Kỹ thuật Quốc gia về Quy hoạch Xây dựng</w:t>
      </w:r>
      <w:r w:rsidRPr="00B7109B">
        <w:rPr>
          <w:bCs/>
          <w:lang w:val="de-DE"/>
        </w:rPr>
        <w:t xml:space="preserve"> </w:t>
      </w:r>
    </w:p>
    <w:p w:rsidR="0058629A" w:rsidRPr="0058629A" w:rsidRDefault="0058629A" w:rsidP="0058629A">
      <w:pPr>
        <w:pStyle w:val="ListParagraph"/>
        <w:numPr>
          <w:ilvl w:val="0"/>
          <w:numId w:val="2"/>
        </w:numPr>
        <w:tabs>
          <w:tab w:val="clear" w:pos="720"/>
          <w:tab w:val="left" w:pos="540"/>
          <w:tab w:val="num" w:pos="993"/>
        </w:tabs>
        <w:spacing w:before="100" w:after="100" w:line="320" w:lineRule="exact"/>
        <w:ind w:left="0" w:firstLine="360"/>
        <w:jc w:val="both"/>
        <w:rPr>
          <w:b/>
          <w:i/>
          <w:color w:val="000000" w:themeColor="text1"/>
          <w:sz w:val="26"/>
          <w:szCs w:val="26"/>
          <w:lang w:val="de-DE"/>
        </w:rPr>
      </w:pPr>
      <w:r w:rsidRPr="0058629A">
        <w:rPr>
          <w:sz w:val="26"/>
          <w:lang w:val="de-DE"/>
        </w:rPr>
        <w:lastRenderedPageBreak/>
        <w:t>Bộ xây dựng</w:t>
      </w:r>
      <w:r w:rsidRPr="003448AD">
        <w:rPr>
          <w:b/>
          <w:i/>
          <w:color w:val="000000" w:themeColor="text1"/>
          <w:sz w:val="26"/>
          <w:szCs w:val="26"/>
          <w:lang w:val="it-IT"/>
        </w:rPr>
        <w:t xml:space="preserve"> </w:t>
      </w:r>
      <w:r>
        <w:rPr>
          <w:b/>
          <w:i/>
          <w:color w:val="000000" w:themeColor="text1"/>
          <w:sz w:val="26"/>
          <w:szCs w:val="26"/>
          <w:lang w:val="it-IT"/>
        </w:rPr>
        <w:t xml:space="preserve">- </w:t>
      </w:r>
      <w:r w:rsidRPr="0058629A">
        <w:rPr>
          <w:i/>
          <w:sz w:val="26"/>
          <w:lang w:val="de-DE"/>
        </w:rPr>
        <w:t>Thông tư 12/2016/TT-BXD</w:t>
      </w:r>
      <w:r w:rsidRPr="0058629A">
        <w:rPr>
          <w:i/>
          <w:sz w:val="26"/>
          <w:lang w:val="de-DE"/>
        </w:rPr>
        <w:t xml:space="preserve"> Quy định </w:t>
      </w:r>
      <w:r w:rsidRPr="0058629A">
        <w:rPr>
          <w:i/>
          <w:lang w:val="de-DE"/>
        </w:rPr>
        <w:t>về hồ sơ của nhiệm vụ và đồ án quy hoạch xây dựng vùng, quy hoạch đô thị và quy hoạch khu chức năng đặc thù.”</w:t>
      </w:r>
    </w:p>
    <w:p w:rsidR="0034128D" w:rsidRPr="003448AD" w:rsidRDefault="0034128D" w:rsidP="0034128D">
      <w:pPr>
        <w:spacing w:before="120" w:after="0" w:line="360" w:lineRule="auto"/>
        <w:jc w:val="both"/>
        <w:rPr>
          <w:b/>
          <w:i/>
          <w:color w:val="000000" w:themeColor="text1"/>
          <w:sz w:val="26"/>
          <w:szCs w:val="26"/>
          <w:lang w:val="it-IT"/>
        </w:rPr>
      </w:pPr>
      <w:r w:rsidRPr="003448AD">
        <w:rPr>
          <w:b/>
          <w:i/>
          <w:color w:val="000000" w:themeColor="text1"/>
          <w:sz w:val="26"/>
          <w:szCs w:val="26"/>
          <w:lang w:val="it-IT"/>
        </w:rPr>
        <w:t>Tài nguyên khác:</w:t>
      </w:r>
    </w:p>
    <w:p w:rsidR="0005524C" w:rsidRPr="003448AD" w:rsidRDefault="0005524C" w:rsidP="0005524C">
      <w:pPr>
        <w:spacing w:before="120" w:after="0" w:line="360" w:lineRule="auto"/>
        <w:jc w:val="both"/>
        <w:rPr>
          <w:b/>
          <w:color w:val="000000" w:themeColor="text1"/>
          <w:sz w:val="26"/>
          <w:szCs w:val="26"/>
          <w:lang w:val="it-IT"/>
        </w:rPr>
      </w:pPr>
      <w:r w:rsidRPr="003448AD">
        <w:rPr>
          <w:b/>
          <w:color w:val="000000" w:themeColor="text1"/>
          <w:sz w:val="26"/>
          <w:szCs w:val="26"/>
          <w:lang w:val="it-IT"/>
        </w:rPr>
        <w:t>4. Chuẩn đầu ra học phần</w:t>
      </w:r>
    </w:p>
    <w:p w:rsidR="00842143" w:rsidRPr="00B7109B" w:rsidRDefault="00842143" w:rsidP="00842143">
      <w:pPr>
        <w:spacing w:before="120" w:after="0" w:line="360" w:lineRule="auto"/>
        <w:ind w:firstLine="567"/>
        <w:jc w:val="both"/>
        <w:rPr>
          <w:sz w:val="26"/>
          <w:lang w:val="it-IT"/>
        </w:rPr>
      </w:pPr>
      <w:r w:rsidRPr="00B7109B">
        <w:rPr>
          <w:sz w:val="26"/>
          <w:lang w:val="it-IT"/>
        </w:rPr>
        <w:t>Học phần đóng góp cho Chuẩn đầu ra của CTĐT theo mức độ sau:</w:t>
      </w:r>
    </w:p>
    <w:p w:rsidR="00842143" w:rsidRPr="00B7109B" w:rsidRDefault="00873EE3" w:rsidP="005574A3">
      <w:pPr>
        <w:ind w:left="1287"/>
        <w:rPr>
          <w:sz w:val="26"/>
          <w:szCs w:val="26"/>
          <w:lang w:val="it-IT"/>
        </w:rPr>
      </w:pPr>
      <w:r w:rsidRPr="00B7109B">
        <w:rPr>
          <w:sz w:val="26"/>
          <w:szCs w:val="26"/>
          <w:lang w:val="it-IT"/>
        </w:rPr>
        <w:t>N</w:t>
      </w:r>
      <w:r w:rsidR="00842143" w:rsidRPr="00B7109B">
        <w:rPr>
          <w:sz w:val="26"/>
          <w:szCs w:val="26"/>
          <w:lang w:val="it-IT"/>
        </w:rPr>
        <w:t> : Không đóng góp/không liên quan</w:t>
      </w:r>
    </w:p>
    <w:p w:rsidR="00842143" w:rsidRPr="00B7109B" w:rsidRDefault="00873EE3" w:rsidP="005574A3">
      <w:pPr>
        <w:spacing w:before="120" w:after="0" w:line="360" w:lineRule="auto"/>
        <w:ind w:left="1287"/>
        <w:jc w:val="both"/>
        <w:rPr>
          <w:sz w:val="32"/>
          <w:szCs w:val="26"/>
          <w:lang w:val="it-IT"/>
        </w:rPr>
      </w:pPr>
      <w:r w:rsidRPr="00B7109B">
        <w:rPr>
          <w:sz w:val="26"/>
          <w:szCs w:val="26"/>
          <w:lang w:val="it-IT"/>
        </w:rPr>
        <w:t>S</w:t>
      </w:r>
      <w:r w:rsidR="00842143" w:rsidRPr="00B7109B">
        <w:rPr>
          <w:sz w:val="26"/>
          <w:szCs w:val="26"/>
          <w:lang w:val="it-IT"/>
        </w:rPr>
        <w:t> : Có đóng góp/liên quan nhưng không nhiều</w:t>
      </w:r>
    </w:p>
    <w:p w:rsidR="0058531D" w:rsidRPr="00B7109B" w:rsidRDefault="00873EE3" w:rsidP="0058531D">
      <w:pPr>
        <w:spacing w:before="120" w:after="0" w:line="360" w:lineRule="auto"/>
        <w:ind w:left="1287"/>
        <w:jc w:val="both"/>
        <w:rPr>
          <w:color w:val="000000"/>
          <w:sz w:val="26"/>
          <w:szCs w:val="26"/>
          <w:lang w:val="it-IT"/>
        </w:rPr>
      </w:pPr>
      <w:r w:rsidRPr="00B7109B">
        <w:rPr>
          <w:sz w:val="26"/>
          <w:szCs w:val="26"/>
          <w:lang w:val="it-IT"/>
        </w:rPr>
        <w:t>H</w:t>
      </w:r>
      <w:r w:rsidR="00842143" w:rsidRPr="00B7109B">
        <w:rPr>
          <w:sz w:val="26"/>
          <w:szCs w:val="26"/>
          <w:lang w:val="it-IT"/>
        </w:rPr>
        <w:t> : Đóng góp nhiều/liên quan nhiều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
        <w:gridCol w:w="1219"/>
        <w:gridCol w:w="493"/>
        <w:gridCol w:w="493"/>
        <w:gridCol w:w="492"/>
        <w:gridCol w:w="492"/>
        <w:gridCol w:w="492"/>
        <w:gridCol w:w="492"/>
        <w:gridCol w:w="492"/>
        <w:gridCol w:w="492"/>
        <w:gridCol w:w="492"/>
        <w:gridCol w:w="549"/>
        <w:gridCol w:w="436"/>
        <w:gridCol w:w="577"/>
        <w:gridCol w:w="577"/>
        <w:gridCol w:w="577"/>
        <w:gridCol w:w="436"/>
      </w:tblGrid>
      <w:tr w:rsidR="0058531D" w:rsidRPr="00431208" w:rsidTr="008B4FD6">
        <w:trPr>
          <w:trHeight w:val="315"/>
        </w:trPr>
        <w:tc>
          <w:tcPr>
            <w:tcW w:w="0" w:type="auto"/>
            <w:shd w:val="clear" w:color="auto" w:fill="auto"/>
            <w:noWrap/>
            <w:vAlign w:val="center"/>
            <w:hideMark/>
          </w:tcPr>
          <w:p w:rsidR="0058531D" w:rsidRPr="00503DAC" w:rsidRDefault="0058531D" w:rsidP="008B4FD6">
            <w:pPr>
              <w:spacing w:after="0" w:line="240" w:lineRule="auto"/>
              <w:jc w:val="center"/>
              <w:rPr>
                <w:rFonts w:eastAsia="Times New Roman" w:cs="Times New Roman"/>
                <w:color w:val="000000"/>
                <w:sz w:val="22"/>
              </w:rPr>
            </w:pPr>
            <w:r w:rsidRPr="00503DAC">
              <w:rPr>
                <w:rFonts w:eastAsia="Times New Roman" w:cs="Times New Roman"/>
                <w:color w:val="000000"/>
                <w:sz w:val="22"/>
              </w:rPr>
              <w:t>Mã HP</w:t>
            </w:r>
          </w:p>
        </w:tc>
        <w:tc>
          <w:tcPr>
            <w:tcW w:w="0" w:type="auto"/>
            <w:shd w:val="clear" w:color="auto" w:fill="auto"/>
            <w:noWrap/>
            <w:vAlign w:val="center"/>
            <w:hideMark/>
          </w:tcPr>
          <w:p w:rsidR="0058531D" w:rsidRPr="00503DAC" w:rsidRDefault="0058531D" w:rsidP="008B4FD6">
            <w:pPr>
              <w:spacing w:after="0" w:line="240" w:lineRule="auto"/>
              <w:jc w:val="center"/>
              <w:rPr>
                <w:rFonts w:eastAsia="Times New Roman" w:cs="Times New Roman"/>
                <w:color w:val="000000"/>
                <w:sz w:val="22"/>
              </w:rPr>
            </w:pPr>
            <w:r w:rsidRPr="00503DAC">
              <w:rPr>
                <w:rFonts w:eastAsia="Times New Roman" w:cs="Times New Roman"/>
                <w:color w:val="000000"/>
                <w:sz w:val="22"/>
              </w:rPr>
              <w:t>Tên HP</w:t>
            </w:r>
          </w:p>
        </w:tc>
        <w:tc>
          <w:tcPr>
            <w:tcW w:w="0" w:type="auto"/>
            <w:gridSpan w:val="15"/>
            <w:shd w:val="clear" w:color="auto" w:fill="auto"/>
            <w:noWrap/>
            <w:vAlign w:val="center"/>
          </w:tcPr>
          <w:p w:rsidR="0058531D" w:rsidRPr="00431208" w:rsidRDefault="0058531D" w:rsidP="008B4FD6">
            <w:pPr>
              <w:spacing w:after="0" w:line="240" w:lineRule="auto"/>
              <w:jc w:val="center"/>
              <w:rPr>
                <w:rFonts w:eastAsia="Times New Roman" w:cs="Times New Roman"/>
                <w:color w:val="000000"/>
                <w:sz w:val="22"/>
              </w:rPr>
            </w:pPr>
            <w:r w:rsidRPr="00503DAC">
              <w:rPr>
                <w:rFonts w:eastAsia="Times New Roman" w:cs="Times New Roman"/>
                <w:color w:val="000000"/>
                <w:sz w:val="26"/>
              </w:rPr>
              <w:t>Mức độ đóng góp</w:t>
            </w:r>
          </w:p>
        </w:tc>
      </w:tr>
      <w:tr w:rsidR="003448AD" w:rsidRPr="00431208" w:rsidTr="008B4FD6">
        <w:trPr>
          <w:trHeight w:val="300"/>
        </w:trPr>
        <w:tc>
          <w:tcPr>
            <w:tcW w:w="0" w:type="auto"/>
            <w:vMerge w:val="restart"/>
            <w:shd w:val="clear" w:color="auto" w:fill="auto"/>
            <w:noWrap/>
            <w:vAlign w:val="center"/>
          </w:tcPr>
          <w:p w:rsidR="0058531D" w:rsidRPr="00503DAC" w:rsidRDefault="0058531D" w:rsidP="00647E3F">
            <w:pPr>
              <w:spacing w:after="0" w:line="240" w:lineRule="auto"/>
              <w:jc w:val="center"/>
              <w:rPr>
                <w:rFonts w:eastAsia="Times New Roman" w:cs="Times New Roman"/>
                <w:color w:val="000000"/>
                <w:sz w:val="22"/>
              </w:rPr>
            </w:pPr>
            <w:r>
              <w:rPr>
                <w:rFonts w:eastAsia="Times New Roman" w:cs="Times New Roman"/>
                <w:color w:val="000000"/>
                <w:sz w:val="22"/>
              </w:rPr>
              <w:t>KR0</w:t>
            </w:r>
            <w:r w:rsidR="00647E3F">
              <w:rPr>
                <w:rFonts w:eastAsia="Times New Roman" w:cs="Times New Roman"/>
                <w:color w:val="000000"/>
                <w:sz w:val="22"/>
              </w:rPr>
              <w:t>97</w:t>
            </w:r>
          </w:p>
        </w:tc>
        <w:tc>
          <w:tcPr>
            <w:tcW w:w="0" w:type="auto"/>
            <w:vMerge w:val="restart"/>
            <w:shd w:val="clear" w:color="auto" w:fill="auto"/>
            <w:noWrap/>
            <w:vAlign w:val="center"/>
          </w:tcPr>
          <w:p w:rsidR="0058531D" w:rsidRDefault="003448AD" w:rsidP="008B4FD6">
            <w:pPr>
              <w:spacing w:after="0" w:line="240" w:lineRule="auto"/>
              <w:jc w:val="center"/>
              <w:rPr>
                <w:rFonts w:eastAsia="Times New Roman" w:cs="Times New Roman"/>
                <w:color w:val="000000"/>
                <w:sz w:val="22"/>
              </w:rPr>
            </w:pPr>
            <w:r>
              <w:rPr>
                <w:sz w:val="26"/>
                <w:szCs w:val="26"/>
              </w:rPr>
              <w:t>Cơ sở quy hoạch 1</w:t>
            </w:r>
          </w:p>
        </w:tc>
        <w:tc>
          <w:tcPr>
            <w:tcW w:w="0" w:type="auto"/>
            <w:shd w:val="clear" w:color="auto" w:fill="auto"/>
            <w:noWrap/>
            <w:vAlign w:val="center"/>
          </w:tcPr>
          <w:p w:rsidR="0058531D" w:rsidRPr="00503DAC" w:rsidRDefault="0058531D" w:rsidP="008B4FD6">
            <w:pPr>
              <w:spacing w:after="0" w:line="240" w:lineRule="auto"/>
              <w:jc w:val="center"/>
              <w:rPr>
                <w:rFonts w:eastAsia="Times New Roman" w:cs="Times New Roman"/>
                <w:color w:val="000000"/>
                <w:sz w:val="22"/>
              </w:rPr>
            </w:pPr>
            <w:r w:rsidRPr="00503DAC">
              <w:rPr>
                <w:rFonts w:eastAsia="Times New Roman" w:cs="Times New Roman"/>
                <w:color w:val="000000"/>
                <w:sz w:val="22"/>
              </w:rPr>
              <w:t>ELO1</w:t>
            </w:r>
          </w:p>
        </w:tc>
        <w:tc>
          <w:tcPr>
            <w:tcW w:w="0" w:type="auto"/>
            <w:shd w:val="clear" w:color="auto" w:fill="auto"/>
            <w:noWrap/>
            <w:vAlign w:val="center"/>
          </w:tcPr>
          <w:p w:rsidR="0058531D" w:rsidRPr="00503DAC" w:rsidRDefault="0058531D" w:rsidP="008B4FD6">
            <w:pPr>
              <w:spacing w:after="0" w:line="240" w:lineRule="auto"/>
              <w:jc w:val="center"/>
              <w:rPr>
                <w:rFonts w:eastAsia="Times New Roman" w:cs="Times New Roman"/>
                <w:color w:val="000000"/>
                <w:sz w:val="22"/>
              </w:rPr>
            </w:pPr>
            <w:r w:rsidRPr="00503DAC">
              <w:rPr>
                <w:rFonts w:eastAsia="Times New Roman" w:cs="Times New Roman"/>
                <w:color w:val="000000"/>
                <w:sz w:val="22"/>
              </w:rPr>
              <w:t>ELO2</w:t>
            </w:r>
          </w:p>
        </w:tc>
        <w:tc>
          <w:tcPr>
            <w:tcW w:w="0" w:type="auto"/>
            <w:shd w:val="clear" w:color="auto" w:fill="auto"/>
            <w:noWrap/>
            <w:vAlign w:val="center"/>
          </w:tcPr>
          <w:p w:rsidR="0058531D" w:rsidRPr="00503DAC" w:rsidRDefault="0058531D" w:rsidP="008B4FD6">
            <w:pPr>
              <w:spacing w:after="0" w:line="240" w:lineRule="auto"/>
              <w:jc w:val="center"/>
              <w:rPr>
                <w:rFonts w:eastAsia="Times New Roman" w:cs="Times New Roman"/>
                <w:color w:val="000000"/>
                <w:sz w:val="22"/>
              </w:rPr>
            </w:pPr>
            <w:r w:rsidRPr="00503DAC">
              <w:rPr>
                <w:rFonts w:eastAsia="Times New Roman" w:cs="Times New Roman"/>
                <w:color w:val="000000"/>
                <w:sz w:val="22"/>
              </w:rPr>
              <w:t>ELO3</w:t>
            </w:r>
          </w:p>
        </w:tc>
        <w:tc>
          <w:tcPr>
            <w:tcW w:w="0" w:type="auto"/>
            <w:shd w:val="clear" w:color="auto" w:fill="auto"/>
            <w:noWrap/>
            <w:vAlign w:val="center"/>
          </w:tcPr>
          <w:p w:rsidR="0058531D" w:rsidRPr="00503DAC" w:rsidRDefault="0058531D" w:rsidP="008B4FD6">
            <w:pPr>
              <w:spacing w:after="0" w:line="240" w:lineRule="auto"/>
              <w:jc w:val="center"/>
              <w:rPr>
                <w:rFonts w:eastAsia="Times New Roman" w:cs="Times New Roman"/>
                <w:color w:val="000000"/>
                <w:sz w:val="22"/>
              </w:rPr>
            </w:pPr>
            <w:r w:rsidRPr="00503DAC">
              <w:rPr>
                <w:rFonts w:eastAsia="Times New Roman" w:cs="Times New Roman"/>
                <w:color w:val="000000"/>
                <w:sz w:val="22"/>
              </w:rPr>
              <w:t>ELO4</w:t>
            </w:r>
          </w:p>
        </w:tc>
        <w:tc>
          <w:tcPr>
            <w:tcW w:w="0" w:type="auto"/>
            <w:shd w:val="clear" w:color="auto" w:fill="auto"/>
            <w:noWrap/>
            <w:vAlign w:val="center"/>
          </w:tcPr>
          <w:p w:rsidR="0058531D" w:rsidRPr="00503DAC" w:rsidRDefault="0058531D" w:rsidP="008B4FD6">
            <w:pPr>
              <w:spacing w:after="0" w:line="240" w:lineRule="auto"/>
              <w:jc w:val="center"/>
              <w:rPr>
                <w:rFonts w:eastAsia="Times New Roman" w:cs="Times New Roman"/>
                <w:color w:val="000000"/>
                <w:sz w:val="22"/>
              </w:rPr>
            </w:pPr>
            <w:r w:rsidRPr="00503DAC">
              <w:rPr>
                <w:rFonts w:eastAsia="Times New Roman" w:cs="Times New Roman"/>
                <w:color w:val="000000"/>
                <w:sz w:val="22"/>
              </w:rPr>
              <w:t>ELO5</w:t>
            </w:r>
          </w:p>
        </w:tc>
        <w:tc>
          <w:tcPr>
            <w:tcW w:w="0" w:type="auto"/>
            <w:shd w:val="clear" w:color="auto" w:fill="auto"/>
            <w:noWrap/>
            <w:vAlign w:val="center"/>
          </w:tcPr>
          <w:p w:rsidR="0058531D" w:rsidRPr="00503DAC" w:rsidRDefault="0058531D" w:rsidP="008B4FD6">
            <w:pPr>
              <w:spacing w:after="0" w:line="240" w:lineRule="auto"/>
              <w:jc w:val="center"/>
              <w:rPr>
                <w:rFonts w:eastAsia="Times New Roman" w:cs="Times New Roman"/>
                <w:color w:val="000000"/>
                <w:sz w:val="22"/>
              </w:rPr>
            </w:pPr>
            <w:r w:rsidRPr="00503DAC">
              <w:rPr>
                <w:rFonts w:eastAsia="Times New Roman" w:cs="Times New Roman"/>
                <w:color w:val="000000"/>
                <w:sz w:val="22"/>
              </w:rPr>
              <w:t>ELO6</w:t>
            </w:r>
          </w:p>
        </w:tc>
        <w:tc>
          <w:tcPr>
            <w:tcW w:w="0" w:type="auto"/>
            <w:shd w:val="clear" w:color="auto" w:fill="auto"/>
            <w:noWrap/>
            <w:vAlign w:val="center"/>
          </w:tcPr>
          <w:p w:rsidR="0058531D" w:rsidRPr="00503DAC" w:rsidRDefault="0058531D" w:rsidP="008B4FD6">
            <w:pPr>
              <w:spacing w:after="0" w:line="240" w:lineRule="auto"/>
              <w:jc w:val="center"/>
              <w:rPr>
                <w:rFonts w:eastAsia="Times New Roman" w:cs="Times New Roman"/>
                <w:color w:val="000000"/>
                <w:sz w:val="22"/>
              </w:rPr>
            </w:pPr>
            <w:r w:rsidRPr="00503DAC">
              <w:rPr>
                <w:rFonts w:eastAsia="Times New Roman" w:cs="Times New Roman"/>
                <w:color w:val="000000"/>
                <w:sz w:val="22"/>
              </w:rPr>
              <w:t>ELO7</w:t>
            </w:r>
          </w:p>
        </w:tc>
        <w:tc>
          <w:tcPr>
            <w:tcW w:w="0" w:type="auto"/>
            <w:shd w:val="clear" w:color="auto" w:fill="auto"/>
            <w:noWrap/>
            <w:vAlign w:val="center"/>
          </w:tcPr>
          <w:p w:rsidR="0058531D" w:rsidRPr="00503DAC" w:rsidRDefault="0058531D" w:rsidP="008B4FD6">
            <w:pPr>
              <w:spacing w:after="0" w:line="240" w:lineRule="auto"/>
              <w:jc w:val="center"/>
              <w:rPr>
                <w:rFonts w:eastAsia="Times New Roman" w:cs="Times New Roman"/>
                <w:color w:val="000000"/>
                <w:sz w:val="22"/>
              </w:rPr>
            </w:pPr>
            <w:r w:rsidRPr="00503DAC">
              <w:rPr>
                <w:rFonts w:eastAsia="Times New Roman" w:cs="Times New Roman"/>
                <w:color w:val="000000"/>
                <w:sz w:val="22"/>
              </w:rPr>
              <w:t>ELO8</w:t>
            </w:r>
          </w:p>
        </w:tc>
        <w:tc>
          <w:tcPr>
            <w:tcW w:w="0" w:type="auto"/>
            <w:shd w:val="clear" w:color="auto" w:fill="auto"/>
            <w:noWrap/>
            <w:vAlign w:val="center"/>
          </w:tcPr>
          <w:p w:rsidR="0058531D" w:rsidRPr="00503DAC" w:rsidRDefault="0058531D" w:rsidP="008B4FD6">
            <w:pPr>
              <w:spacing w:after="0" w:line="240" w:lineRule="auto"/>
              <w:jc w:val="center"/>
              <w:rPr>
                <w:rFonts w:eastAsia="Times New Roman" w:cs="Times New Roman"/>
                <w:color w:val="000000"/>
                <w:sz w:val="22"/>
              </w:rPr>
            </w:pPr>
            <w:r w:rsidRPr="00503DAC">
              <w:rPr>
                <w:rFonts w:eastAsia="Times New Roman" w:cs="Times New Roman"/>
                <w:color w:val="000000"/>
                <w:sz w:val="22"/>
              </w:rPr>
              <w:t>ELO9</w:t>
            </w:r>
          </w:p>
        </w:tc>
        <w:tc>
          <w:tcPr>
            <w:tcW w:w="0" w:type="auto"/>
            <w:shd w:val="clear" w:color="auto" w:fill="auto"/>
            <w:noWrap/>
            <w:vAlign w:val="center"/>
          </w:tcPr>
          <w:p w:rsidR="0058531D" w:rsidRPr="00503DAC" w:rsidRDefault="0058531D" w:rsidP="008B4FD6">
            <w:pPr>
              <w:spacing w:after="0" w:line="240" w:lineRule="auto"/>
              <w:jc w:val="center"/>
              <w:rPr>
                <w:rFonts w:eastAsia="Times New Roman" w:cs="Times New Roman"/>
                <w:color w:val="000000"/>
                <w:sz w:val="22"/>
              </w:rPr>
            </w:pPr>
            <w:r w:rsidRPr="00503DAC">
              <w:rPr>
                <w:rFonts w:eastAsia="Times New Roman" w:cs="Times New Roman"/>
                <w:color w:val="000000"/>
                <w:sz w:val="22"/>
              </w:rPr>
              <w:t>ELO10</w:t>
            </w:r>
          </w:p>
        </w:tc>
        <w:tc>
          <w:tcPr>
            <w:tcW w:w="0" w:type="auto"/>
            <w:shd w:val="clear" w:color="auto" w:fill="auto"/>
            <w:vAlign w:val="center"/>
          </w:tcPr>
          <w:p w:rsidR="0058531D" w:rsidRPr="00503DAC" w:rsidRDefault="0058531D" w:rsidP="008B4FD6">
            <w:pPr>
              <w:spacing w:after="0" w:line="240" w:lineRule="auto"/>
              <w:jc w:val="center"/>
              <w:rPr>
                <w:rFonts w:eastAsia="Times New Roman" w:cs="Times New Roman"/>
                <w:color w:val="000000"/>
                <w:sz w:val="22"/>
              </w:rPr>
            </w:pPr>
            <w:r w:rsidRPr="00503DAC">
              <w:rPr>
                <w:rFonts w:eastAsia="Times New Roman" w:cs="Times New Roman"/>
                <w:color w:val="000000"/>
                <w:sz w:val="22"/>
              </w:rPr>
              <w:t>ELO</w:t>
            </w:r>
            <w:r>
              <w:rPr>
                <w:rFonts w:eastAsia="Times New Roman" w:cs="Times New Roman"/>
                <w:color w:val="000000"/>
                <w:sz w:val="22"/>
              </w:rPr>
              <w:t xml:space="preserve"> </w:t>
            </w:r>
            <w:r w:rsidRPr="00503DAC">
              <w:rPr>
                <w:rFonts w:eastAsia="Times New Roman" w:cs="Times New Roman"/>
                <w:color w:val="000000"/>
                <w:sz w:val="22"/>
              </w:rPr>
              <w:t>11</w:t>
            </w:r>
          </w:p>
        </w:tc>
        <w:tc>
          <w:tcPr>
            <w:tcW w:w="0" w:type="auto"/>
            <w:shd w:val="clear" w:color="auto" w:fill="auto"/>
            <w:noWrap/>
            <w:vAlign w:val="center"/>
          </w:tcPr>
          <w:p w:rsidR="0058531D" w:rsidRPr="00431208" w:rsidRDefault="0058531D" w:rsidP="008B4FD6">
            <w:pPr>
              <w:spacing w:after="0" w:line="240" w:lineRule="auto"/>
              <w:jc w:val="center"/>
              <w:rPr>
                <w:rFonts w:eastAsia="Times New Roman" w:cs="Times New Roman"/>
                <w:color w:val="000000"/>
                <w:sz w:val="22"/>
              </w:rPr>
            </w:pPr>
            <w:r w:rsidRPr="00E44468">
              <w:rPr>
                <w:rFonts w:eastAsia="Times New Roman" w:cs="Times New Roman"/>
                <w:color w:val="000000"/>
                <w:sz w:val="22"/>
              </w:rPr>
              <w:t xml:space="preserve">ELO </w:t>
            </w:r>
            <w:r>
              <w:rPr>
                <w:rFonts w:eastAsia="Times New Roman" w:cs="Times New Roman"/>
                <w:color w:val="000000"/>
                <w:sz w:val="22"/>
              </w:rPr>
              <w:t>12</w:t>
            </w:r>
          </w:p>
        </w:tc>
        <w:tc>
          <w:tcPr>
            <w:tcW w:w="0" w:type="auto"/>
            <w:shd w:val="clear" w:color="auto" w:fill="auto"/>
            <w:noWrap/>
            <w:vAlign w:val="center"/>
          </w:tcPr>
          <w:p w:rsidR="0058531D" w:rsidRPr="00431208" w:rsidRDefault="0058531D" w:rsidP="008B4FD6">
            <w:pPr>
              <w:spacing w:after="0" w:line="240" w:lineRule="auto"/>
              <w:jc w:val="center"/>
              <w:rPr>
                <w:rFonts w:eastAsia="Times New Roman" w:cs="Times New Roman"/>
                <w:color w:val="000000"/>
                <w:sz w:val="22"/>
              </w:rPr>
            </w:pPr>
            <w:r w:rsidRPr="00E44468">
              <w:rPr>
                <w:rFonts w:eastAsia="Times New Roman" w:cs="Times New Roman"/>
                <w:color w:val="000000"/>
                <w:sz w:val="22"/>
              </w:rPr>
              <w:t>ELO 1</w:t>
            </w:r>
            <w:r>
              <w:rPr>
                <w:rFonts w:eastAsia="Times New Roman" w:cs="Times New Roman"/>
                <w:color w:val="000000"/>
                <w:sz w:val="22"/>
              </w:rPr>
              <w:t>3</w:t>
            </w:r>
          </w:p>
        </w:tc>
        <w:tc>
          <w:tcPr>
            <w:tcW w:w="0" w:type="auto"/>
            <w:shd w:val="clear" w:color="auto" w:fill="auto"/>
            <w:noWrap/>
            <w:vAlign w:val="center"/>
          </w:tcPr>
          <w:p w:rsidR="0058531D" w:rsidRPr="00431208" w:rsidRDefault="0058531D" w:rsidP="008B4FD6">
            <w:pPr>
              <w:spacing w:after="0" w:line="240" w:lineRule="auto"/>
              <w:jc w:val="center"/>
              <w:rPr>
                <w:rFonts w:eastAsia="Times New Roman" w:cs="Times New Roman"/>
                <w:color w:val="000000"/>
                <w:sz w:val="22"/>
              </w:rPr>
            </w:pPr>
            <w:r w:rsidRPr="00E44468">
              <w:rPr>
                <w:rFonts w:eastAsia="Times New Roman" w:cs="Times New Roman"/>
                <w:color w:val="000000"/>
                <w:sz w:val="22"/>
              </w:rPr>
              <w:t>ELO 1</w:t>
            </w:r>
            <w:r>
              <w:rPr>
                <w:rFonts w:eastAsia="Times New Roman" w:cs="Times New Roman"/>
                <w:color w:val="000000"/>
                <w:sz w:val="22"/>
              </w:rPr>
              <w:t>4</w:t>
            </w:r>
          </w:p>
        </w:tc>
        <w:tc>
          <w:tcPr>
            <w:tcW w:w="0" w:type="auto"/>
            <w:shd w:val="clear" w:color="auto" w:fill="auto"/>
            <w:vAlign w:val="center"/>
          </w:tcPr>
          <w:p w:rsidR="0058531D" w:rsidRPr="00431208" w:rsidRDefault="0058531D" w:rsidP="008B4FD6">
            <w:pPr>
              <w:spacing w:after="0" w:line="240" w:lineRule="auto"/>
              <w:jc w:val="center"/>
              <w:rPr>
                <w:rFonts w:eastAsia="Times New Roman" w:cs="Times New Roman"/>
                <w:color w:val="000000"/>
                <w:sz w:val="22"/>
              </w:rPr>
            </w:pPr>
            <w:r w:rsidRPr="00E44468">
              <w:rPr>
                <w:rFonts w:eastAsia="Times New Roman" w:cs="Times New Roman"/>
                <w:color w:val="000000"/>
                <w:sz w:val="22"/>
              </w:rPr>
              <w:t>ELO 1</w:t>
            </w:r>
            <w:r>
              <w:rPr>
                <w:rFonts w:eastAsia="Times New Roman" w:cs="Times New Roman"/>
                <w:color w:val="000000"/>
                <w:sz w:val="22"/>
              </w:rPr>
              <w:t>5</w:t>
            </w:r>
          </w:p>
        </w:tc>
      </w:tr>
      <w:tr w:rsidR="003448AD" w:rsidRPr="00431208" w:rsidTr="008B4FD6">
        <w:trPr>
          <w:trHeight w:val="300"/>
        </w:trPr>
        <w:tc>
          <w:tcPr>
            <w:tcW w:w="0" w:type="auto"/>
            <w:vMerge/>
            <w:shd w:val="clear" w:color="auto" w:fill="auto"/>
            <w:noWrap/>
            <w:vAlign w:val="center"/>
            <w:hideMark/>
          </w:tcPr>
          <w:p w:rsidR="0058531D" w:rsidRPr="00503DAC" w:rsidRDefault="0058531D" w:rsidP="008B4FD6">
            <w:pPr>
              <w:spacing w:after="0" w:line="240" w:lineRule="auto"/>
              <w:jc w:val="center"/>
              <w:rPr>
                <w:rFonts w:eastAsia="Times New Roman" w:cs="Times New Roman"/>
                <w:color w:val="000000"/>
                <w:sz w:val="22"/>
              </w:rPr>
            </w:pPr>
          </w:p>
        </w:tc>
        <w:tc>
          <w:tcPr>
            <w:tcW w:w="0" w:type="auto"/>
            <w:vMerge/>
            <w:shd w:val="clear" w:color="auto" w:fill="auto"/>
            <w:noWrap/>
            <w:vAlign w:val="center"/>
            <w:hideMark/>
          </w:tcPr>
          <w:p w:rsidR="0058531D" w:rsidRPr="00503DAC" w:rsidRDefault="0058531D" w:rsidP="008B4FD6">
            <w:pPr>
              <w:spacing w:after="0" w:line="240" w:lineRule="auto"/>
              <w:jc w:val="center"/>
              <w:rPr>
                <w:rFonts w:eastAsia="Times New Roman" w:cs="Times New Roman"/>
                <w:color w:val="000000"/>
                <w:sz w:val="22"/>
              </w:rPr>
            </w:pPr>
          </w:p>
        </w:tc>
        <w:tc>
          <w:tcPr>
            <w:tcW w:w="0" w:type="auto"/>
            <w:shd w:val="clear" w:color="auto" w:fill="auto"/>
            <w:noWrap/>
            <w:vAlign w:val="center"/>
            <w:hideMark/>
          </w:tcPr>
          <w:p w:rsidR="0058531D" w:rsidRPr="00431208" w:rsidRDefault="0058531D" w:rsidP="008B4FD6">
            <w:pPr>
              <w:spacing w:after="0" w:line="240" w:lineRule="auto"/>
              <w:jc w:val="center"/>
              <w:rPr>
                <w:rFonts w:eastAsia="Times New Roman" w:cs="Times New Roman"/>
                <w:color w:val="000000"/>
                <w:sz w:val="22"/>
              </w:rPr>
            </w:pPr>
            <w:r w:rsidRPr="00431208">
              <w:rPr>
                <w:rFonts w:eastAsia="Times New Roman" w:cs="Times New Roman"/>
                <w:color w:val="000000"/>
                <w:sz w:val="22"/>
              </w:rPr>
              <w:t>N</w:t>
            </w:r>
          </w:p>
        </w:tc>
        <w:tc>
          <w:tcPr>
            <w:tcW w:w="0" w:type="auto"/>
            <w:shd w:val="clear" w:color="auto" w:fill="auto"/>
            <w:noWrap/>
            <w:vAlign w:val="center"/>
            <w:hideMark/>
          </w:tcPr>
          <w:p w:rsidR="0058531D" w:rsidRPr="00431208" w:rsidRDefault="0058531D" w:rsidP="008B4FD6">
            <w:pPr>
              <w:spacing w:after="0" w:line="240" w:lineRule="auto"/>
              <w:jc w:val="center"/>
              <w:rPr>
                <w:rFonts w:eastAsia="Times New Roman" w:cs="Times New Roman"/>
                <w:color w:val="000000"/>
                <w:sz w:val="22"/>
              </w:rPr>
            </w:pPr>
            <w:r w:rsidRPr="00431208">
              <w:rPr>
                <w:rFonts w:eastAsia="Times New Roman" w:cs="Times New Roman"/>
                <w:color w:val="000000"/>
                <w:sz w:val="22"/>
              </w:rPr>
              <w:t>H</w:t>
            </w:r>
          </w:p>
        </w:tc>
        <w:tc>
          <w:tcPr>
            <w:tcW w:w="0" w:type="auto"/>
            <w:shd w:val="clear" w:color="auto" w:fill="auto"/>
            <w:noWrap/>
            <w:vAlign w:val="center"/>
            <w:hideMark/>
          </w:tcPr>
          <w:p w:rsidR="0058531D" w:rsidRPr="00431208" w:rsidRDefault="0058531D" w:rsidP="008B4FD6">
            <w:pPr>
              <w:spacing w:after="0" w:line="240" w:lineRule="auto"/>
              <w:jc w:val="center"/>
              <w:rPr>
                <w:rFonts w:eastAsia="Times New Roman" w:cs="Times New Roman"/>
                <w:color w:val="000000"/>
                <w:sz w:val="22"/>
              </w:rPr>
            </w:pPr>
            <w:r w:rsidRPr="00431208">
              <w:rPr>
                <w:rFonts w:eastAsia="Times New Roman" w:cs="Times New Roman"/>
                <w:color w:val="000000"/>
                <w:sz w:val="22"/>
              </w:rPr>
              <w:t>N</w:t>
            </w:r>
          </w:p>
        </w:tc>
        <w:tc>
          <w:tcPr>
            <w:tcW w:w="0" w:type="auto"/>
            <w:shd w:val="clear" w:color="auto" w:fill="auto"/>
            <w:noWrap/>
            <w:vAlign w:val="center"/>
            <w:hideMark/>
          </w:tcPr>
          <w:p w:rsidR="0058531D" w:rsidRPr="00431208" w:rsidRDefault="00296240" w:rsidP="008B4FD6">
            <w:pPr>
              <w:spacing w:after="0" w:line="240" w:lineRule="auto"/>
              <w:jc w:val="center"/>
              <w:rPr>
                <w:rFonts w:eastAsia="Times New Roman" w:cs="Times New Roman"/>
                <w:color w:val="000000"/>
                <w:sz w:val="22"/>
              </w:rPr>
            </w:pPr>
            <w:r>
              <w:rPr>
                <w:rFonts w:eastAsia="Times New Roman" w:cs="Times New Roman"/>
                <w:color w:val="000000"/>
                <w:sz w:val="22"/>
              </w:rPr>
              <w:t>S</w:t>
            </w:r>
          </w:p>
        </w:tc>
        <w:tc>
          <w:tcPr>
            <w:tcW w:w="0" w:type="auto"/>
            <w:shd w:val="clear" w:color="auto" w:fill="auto"/>
            <w:noWrap/>
            <w:vAlign w:val="center"/>
            <w:hideMark/>
          </w:tcPr>
          <w:p w:rsidR="0058531D" w:rsidRPr="00431208" w:rsidRDefault="0058531D" w:rsidP="008B4FD6">
            <w:pPr>
              <w:spacing w:after="0" w:line="240" w:lineRule="auto"/>
              <w:jc w:val="center"/>
              <w:rPr>
                <w:rFonts w:eastAsia="Times New Roman" w:cs="Times New Roman"/>
                <w:color w:val="000000"/>
                <w:sz w:val="22"/>
              </w:rPr>
            </w:pPr>
            <w:r w:rsidRPr="00431208">
              <w:rPr>
                <w:rFonts w:eastAsia="Times New Roman" w:cs="Times New Roman"/>
                <w:color w:val="000000"/>
                <w:sz w:val="22"/>
              </w:rPr>
              <w:t>S</w:t>
            </w:r>
          </w:p>
        </w:tc>
        <w:tc>
          <w:tcPr>
            <w:tcW w:w="0" w:type="auto"/>
            <w:shd w:val="clear" w:color="auto" w:fill="auto"/>
            <w:noWrap/>
            <w:vAlign w:val="center"/>
            <w:hideMark/>
          </w:tcPr>
          <w:p w:rsidR="0058531D" w:rsidRPr="00431208" w:rsidRDefault="0058531D" w:rsidP="008B4FD6">
            <w:pPr>
              <w:spacing w:after="0" w:line="240" w:lineRule="auto"/>
              <w:jc w:val="center"/>
              <w:rPr>
                <w:rFonts w:eastAsia="Times New Roman" w:cs="Times New Roman"/>
                <w:color w:val="000000"/>
                <w:sz w:val="22"/>
              </w:rPr>
            </w:pPr>
            <w:r w:rsidRPr="00431208">
              <w:rPr>
                <w:rFonts w:eastAsia="Times New Roman" w:cs="Times New Roman"/>
                <w:color w:val="000000"/>
                <w:sz w:val="22"/>
              </w:rPr>
              <w:t>N</w:t>
            </w:r>
          </w:p>
        </w:tc>
        <w:tc>
          <w:tcPr>
            <w:tcW w:w="0" w:type="auto"/>
            <w:shd w:val="clear" w:color="auto" w:fill="auto"/>
            <w:noWrap/>
            <w:vAlign w:val="center"/>
            <w:hideMark/>
          </w:tcPr>
          <w:p w:rsidR="0058531D" w:rsidRPr="00431208" w:rsidRDefault="00296240" w:rsidP="008B4FD6">
            <w:pPr>
              <w:spacing w:after="0" w:line="240" w:lineRule="auto"/>
              <w:jc w:val="center"/>
              <w:rPr>
                <w:rFonts w:eastAsia="Times New Roman" w:cs="Times New Roman"/>
                <w:color w:val="000000"/>
                <w:sz w:val="22"/>
              </w:rPr>
            </w:pPr>
            <w:r>
              <w:rPr>
                <w:rFonts w:eastAsia="Times New Roman" w:cs="Times New Roman"/>
                <w:color w:val="000000"/>
                <w:sz w:val="22"/>
              </w:rPr>
              <w:t>S</w:t>
            </w:r>
          </w:p>
        </w:tc>
        <w:tc>
          <w:tcPr>
            <w:tcW w:w="0" w:type="auto"/>
            <w:shd w:val="clear" w:color="auto" w:fill="auto"/>
            <w:noWrap/>
            <w:vAlign w:val="center"/>
            <w:hideMark/>
          </w:tcPr>
          <w:p w:rsidR="0058531D" w:rsidRPr="00431208" w:rsidRDefault="00296240" w:rsidP="008B4FD6">
            <w:pPr>
              <w:spacing w:after="0" w:line="240" w:lineRule="auto"/>
              <w:jc w:val="center"/>
              <w:rPr>
                <w:rFonts w:eastAsia="Times New Roman" w:cs="Times New Roman"/>
                <w:color w:val="000000"/>
                <w:sz w:val="22"/>
              </w:rPr>
            </w:pPr>
            <w:r>
              <w:rPr>
                <w:rFonts w:eastAsia="Times New Roman" w:cs="Times New Roman"/>
                <w:color w:val="000000"/>
                <w:sz w:val="22"/>
              </w:rPr>
              <w:t>H</w:t>
            </w:r>
          </w:p>
        </w:tc>
        <w:tc>
          <w:tcPr>
            <w:tcW w:w="0" w:type="auto"/>
            <w:shd w:val="clear" w:color="auto" w:fill="auto"/>
            <w:noWrap/>
            <w:vAlign w:val="center"/>
            <w:hideMark/>
          </w:tcPr>
          <w:p w:rsidR="0058531D" w:rsidRPr="00431208" w:rsidRDefault="00296240" w:rsidP="008B4FD6">
            <w:pPr>
              <w:spacing w:after="0" w:line="240" w:lineRule="auto"/>
              <w:jc w:val="center"/>
              <w:rPr>
                <w:rFonts w:eastAsia="Times New Roman" w:cs="Times New Roman"/>
                <w:color w:val="000000"/>
                <w:sz w:val="22"/>
              </w:rPr>
            </w:pPr>
            <w:r>
              <w:rPr>
                <w:rFonts w:eastAsia="Times New Roman" w:cs="Times New Roman"/>
                <w:color w:val="000000"/>
                <w:sz w:val="22"/>
              </w:rPr>
              <w:t>H</w:t>
            </w:r>
          </w:p>
        </w:tc>
        <w:tc>
          <w:tcPr>
            <w:tcW w:w="0" w:type="auto"/>
            <w:shd w:val="clear" w:color="auto" w:fill="auto"/>
            <w:noWrap/>
            <w:vAlign w:val="center"/>
            <w:hideMark/>
          </w:tcPr>
          <w:p w:rsidR="0058531D" w:rsidRPr="00431208" w:rsidRDefault="00296240" w:rsidP="008B4FD6">
            <w:pPr>
              <w:spacing w:after="0" w:line="240" w:lineRule="auto"/>
              <w:jc w:val="center"/>
              <w:rPr>
                <w:rFonts w:eastAsia="Times New Roman" w:cs="Times New Roman"/>
                <w:color w:val="000000"/>
                <w:sz w:val="22"/>
              </w:rPr>
            </w:pPr>
            <w:r>
              <w:rPr>
                <w:rFonts w:eastAsia="Times New Roman" w:cs="Times New Roman"/>
                <w:color w:val="000000"/>
                <w:sz w:val="22"/>
              </w:rPr>
              <w:t>N</w:t>
            </w:r>
          </w:p>
        </w:tc>
        <w:tc>
          <w:tcPr>
            <w:tcW w:w="0" w:type="auto"/>
            <w:shd w:val="clear" w:color="auto" w:fill="auto"/>
            <w:vAlign w:val="center"/>
            <w:hideMark/>
          </w:tcPr>
          <w:p w:rsidR="0058531D" w:rsidRPr="00431208" w:rsidRDefault="0058531D" w:rsidP="008B4FD6">
            <w:pPr>
              <w:spacing w:after="0" w:line="240" w:lineRule="auto"/>
              <w:jc w:val="center"/>
              <w:rPr>
                <w:rFonts w:eastAsia="Times New Roman" w:cs="Times New Roman"/>
                <w:color w:val="000000"/>
                <w:sz w:val="22"/>
              </w:rPr>
            </w:pPr>
            <w:r w:rsidRPr="00431208">
              <w:rPr>
                <w:rFonts w:eastAsia="Times New Roman" w:cs="Times New Roman"/>
                <w:color w:val="000000"/>
                <w:sz w:val="22"/>
              </w:rPr>
              <w:t>N</w:t>
            </w:r>
          </w:p>
        </w:tc>
        <w:tc>
          <w:tcPr>
            <w:tcW w:w="0" w:type="auto"/>
            <w:shd w:val="clear" w:color="auto" w:fill="auto"/>
            <w:noWrap/>
            <w:vAlign w:val="center"/>
            <w:hideMark/>
          </w:tcPr>
          <w:p w:rsidR="0058531D" w:rsidRPr="00431208" w:rsidRDefault="00296240" w:rsidP="008B4FD6">
            <w:pPr>
              <w:spacing w:after="0" w:line="240" w:lineRule="auto"/>
              <w:jc w:val="center"/>
              <w:rPr>
                <w:rFonts w:eastAsia="Times New Roman" w:cs="Times New Roman"/>
                <w:color w:val="000000"/>
                <w:sz w:val="22"/>
              </w:rPr>
            </w:pPr>
            <w:r>
              <w:rPr>
                <w:rFonts w:eastAsia="Times New Roman" w:cs="Times New Roman"/>
                <w:color w:val="000000"/>
                <w:sz w:val="22"/>
              </w:rPr>
              <w:t>H</w:t>
            </w:r>
          </w:p>
        </w:tc>
        <w:tc>
          <w:tcPr>
            <w:tcW w:w="0" w:type="auto"/>
            <w:shd w:val="clear" w:color="auto" w:fill="auto"/>
            <w:noWrap/>
            <w:vAlign w:val="center"/>
            <w:hideMark/>
          </w:tcPr>
          <w:p w:rsidR="0058531D" w:rsidRPr="00431208" w:rsidRDefault="00296240" w:rsidP="008B4FD6">
            <w:pPr>
              <w:spacing w:after="0" w:line="240" w:lineRule="auto"/>
              <w:jc w:val="center"/>
              <w:rPr>
                <w:rFonts w:eastAsia="Times New Roman" w:cs="Times New Roman"/>
                <w:color w:val="000000"/>
                <w:sz w:val="22"/>
              </w:rPr>
            </w:pPr>
            <w:r>
              <w:rPr>
                <w:rFonts w:eastAsia="Times New Roman" w:cs="Times New Roman"/>
                <w:color w:val="000000"/>
                <w:sz w:val="22"/>
              </w:rPr>
              <w:t>N</w:t>
            </w:r>
          </w:p>
        </w:tc>
        <w:tc>
          <w:tcPr>
            <w:tcW w:w="0" w:type="auto"/>
            <w:shd w:val="clear" w:color="auto" w:fill="auto"/>
            <w:noWrap/>
            <w:vAlign w:val="center"/>
            <w:hideMark/>
          </w:tcPr>
          <w:p w:rsidR="0058531D" w:rsidRPr="00431208" w:rsidRDefault="0058531D" w:rsidP="008B4FD6">
            <w:pPr>
              <w:spacing w:after="0" w:line="240" w:lineRule="auto"/>
              <w:jc w:val="center"/>
              <w:rPr>
                <w:rFonts w:eastAsia="Times New Roman" w:cs="Times New Roman"/>
                <w:color w:val="000000"/>
                <w:sz w:val="22"/>
              </w:rPr>
            </w:pPr>
            <w:r w:rsidRPr="00431208">
              <w:rPr>
                <w:rFonts w:eastAsia="Times New Roman" w:cs="Times New Roman"/>
                <w:color w:val="000000"/>
                <w:sz w:val="22"/>
              </w:rPr>
              <w:t>N</w:t>
            </w:r>
          </w:p>
        </w:tc>
        <w:tc>
          <w:tcPr>
            <w:tcW w:w="0" w:type="auto"/>
            <w:shd w:val="clear" w:color="auto" w:fill="auto"/>
            <w:vAlign w:val="center"/>
            <w:hideMark/>
          </w:tcPr>
          <w:p w:rsidR="0058531D" w:rsidRPr="00431208" w:rsidRDefault="0058531D" w:rsidP="008B4FD6">
            <w:pPr>
              <w:spacing w:after="0" w:line="240" w:lineRule="auto"/>
              <w:jc w:val="center"/>
              <w:rPr>
                <w:rFonts w:eastAsia="Times New Roman" w:cs="Times New Roman"/>
                <w:color w:val="000000"/>
                <w:sz w:val="22"/>
              </w:rPr>
            </w:pPr>
            <w:r w:rsidRPr="00431208">
              <w:rPr>
                <w:rFonts w:eastAsia="Times New Roman" w:cs="Times New Roman"/>
                <w:color w:val="000000"/>
                <w:sz w:val="22"/>
              </w:rPr>
              <w:t>N</w:t>
            </w:r>
          </w:p>
        </w:tc>
      </w:tr>
    </w:tbl>
    <w:p w:rsidR="00842143" w:rsidRPr="0042037B" w:rsidRDefault="001625C7" w:rsidP="0058531D">
      <w:pPr>
        <w:spacing w:before="120" w:after="0" w:line="360" w:lineRule="auto"/>
        <w:ind w:left="1287"/>
        <w:jc w:val="both"/>
        <w:rPr>
          <w:color w:val="000000"/>
          <w:sz w:val="26"/>
          <w:szCs w:val="26"/>
        </w:rPr>
      </w:pPr>
      <w:r w:rsidRPr="0042037B">
        <w:rPr>
          <w:color w:val="000000"/>
          <w:sz w:val="26"/>
          <w:szCs w:val="26"/>
        </w:rPr>
        <w:t>Chi tiết Chuẩn đầu ra được mô tả trong bả</w:t>
      </w:r>
      <w:r w:rsidR="008F06D0" w:rsidRPr="0042037B">
        <w:rPr>
          <w:color w:val="000000"/>
          <w:sz w:val="26"/>
          <w:szCs w:val="26"/>
        </w:rPr>
        <w:t>ng sau</w:t>
      </w:r>
      <w:r w:rsidRPr="0042037B">
        <w:rPr>
          <w:color w:val="000000"/>
          <w:sz w:val="26"/>
          <w:szCs w:val="26"/>
        </w:rPr>
        <w:t>:</w:t>
      </w:r>
    </w:p>
    <w:tbl>
      <w:tblPr>
        <w:tblStyle w:val="TableGrid"/>
        <w:tblW w:w="5000" w:type="pct"/>
        <w:tblLook w:val="04A0" w:firstRow="1" w:lastRow="0" w:firstColumn="1" w:lastColumn="0" w:noHBand="0" w:noVBand="1"/>
      </w:tblPr>
      <w:tblGrid>
        <w:gridCol w:w="722"/>
        <w:gridCol w:w="1323"/>
        <w:gridCol w:w="5870"/>
        <w:gridCol w:w="1430"/>
      </w:tblGrid>
      <w:tr w:rsidR="00D61526" w:rsidRPr="00D83A01" w:rsidTr="00BA3BB1">
        <w:trPr>
          <w:trHeight w:val="1066"/>
        </w:trPr>
        <w:tc>
          <w:tcPr>
            <w:tcW w:w="4265" w:type="pct"/>
            <w:gridSpan w:val="3"/>
            <w:shd w:val="clear" w:color="auto" w:fill="D6E3BC" w:themeFill="accent3" w:themeFillTint="66"/>
            <w:vAlign w:val="center"/>
          </w:tcPr>
          <w:p w:rsidR="00D61526" w:rsidRPr="00D83A01" w:rsidRDefault="00D61526" w:rsidP="00CC45DE">
            <w:pPr>
              <w:spacing w:line="276" w:lineRule="auto"/>
              <w:jc w:val="center"/>
              <w:rPr>
                <w:rFonts w:cs="Times New Roman"/>
                <w:b/>
                <w:color w:val="000000" w:themeColor="text1"/>
                <w:sz w:val="26"/>
                <w:szCs w:val="26"/>
              </w:rPr>
            </w:pPr>
            <w:r w:rsidRPr="00D83A01">
              <w:rPr>
                <w:rFonts w:cs="Times New Roman"/>
                <w:b/>
                <w:color w:val="000000" w:themeColor="text1"/>
                <w:sz w:val="26"/>
                <w:szCs w:val="26"/>
              </w:rPr>
              <w:t>Chuẩn đầu ra học phần</w:t>
            </w:r>
          </w:p>
        </w:tc>
        <w:tc>
          <w:tcPr>
            <w:tcW w:w="735" w:type="pct"/>
            <w:shd w:val="clear" w:color="auto" w:fill="D6E3BC" w:themeFill="accent3" w:themeFillTint="66"/>
            <w:vAlign w:val="center"/>
          </w:tcPr>
          <w:p w:rsidR="00D61526" w:rsidRPr="00D83A01" w:rsidRDefault="00D61526" w:rsidP="00E1307D">
            <w:pPr>
              <w:spacing w:line="276" w:lineRule="auto"/>
              <w:jc w:val="center"/>
              <w:rPr>
                <w:rFonts w:cs="Times New Roman"/>
                <w:b/>
                <w:color w:val="000000" w:themeColor="text1"/>
                <w:sz w:val="26"/>
                <w:szCs w:val="26"/>
              </w:rPr>
            </w:pPr>
            <w:r w:rsidRPr="00D83A01">
              <w:rPr>
                <w:rFonts w:cs="Times New Roman"/>
                <w:b/>
                <w:color w:val="000000" w:themeColor="text1"/>
                <w:sz w:val="26"/>
                <w:szCs w:val="26"/>
              </w:rPr>
              <w:t>CĐR của CTĐT</w:t>
            </w:r>
          </w:p>
          <w:p w:rsidR="00D61526" w:rsidRPr="00D83A01" w:rsidRDefault="00D61526" w:rsidP="00E1307D">
            <w:pPr>
              <w:spacing w:line="276" w:lineRule="auto"/>
              <w:jc w:val="center"/>
              <w:rPr>
                <w:rFonts w:cs="Times New Roman"/>
                <w:b/>
                <w:color w:val="000000" w:themeColor="text1"/>
                <w:sz w:val="26"/>
                <w:szCs w:val="26"/>
              </w:rPr>
            </w:pPr>
            <w:r w:rsidRPr="00D83A01">
              <w:rPr>
                <w:rFonts w:cs="Times New Roman"/>
                <w:b/>
                <w:color w:val="000000" w:themeColor="text1"/>
                <w:sz w:val="26"/>
                <w:szCs w:val="26"/>
              </w:rPr>
              <w:t>(E</w:t>
            </w:r>
            <w:r w:rsidR="0058531D">
              <w:rPr>
                <w:rFonts w:cs="Times New Roman"/>
                <w:b/>
                <w:color w:val="000000" w:themeColor="text1"/>
                <w:sz w:val="26"/>
                <w:szCs w:val="26"/>
              </w:rPr>
              <w:t>CELO</w:t>
            </w:r>
            <w:r w:rsidRPr="00D83A01">
              <w:rPr>
                <w:rFonts w:cs="Times New Roman"/>
                <w:b/>
                <w:color w:val="000000" w:themeColor="text1"/>
                <w:sz w:val="26"/>
                <w:szCs w:val="26"/>
              </w:rPr>
              <w:t xml:space="preserve">x) </w:t>
            </w:r>
          </w:p>
        </w:tc>
      </w:tr>
      <w:tr w:rsidR="00445896" w:rsidRPr="00D83A01" w:rsidTr="00BA3BB1">
        <w:trPr>
          <w:trHeight w:val="1049"/>
        </w:trPr>
        <w:tc>
          <w:tcPr>
            <w:tcW w:w="374" w:type="pct"/>
            <w:vMerge w:val="restart"/>
            <w:vAlign w:val="center"/>
          </w:tcPr>
          <w:p w:rsidR="00445896" w:rsidRPr="00D83A01" w:rsidRDefault="00445896" w:rsidP="00CC45DE">
            <w:pPr>
              <w:spacing w:before="120" w:line="360" w:lineRule="auto"/>
              <w:jc w:val="center"/>
              <w:rPr>
                <w:rFonts w:cs="Times New Roman"/>
                <w:color w:val="000000" w:themeColor="text1"/>
                <w:sz w:val="26"/>
                <w:szCs w:val="26"/>
              </w:rPr>
            </w:pPr>
            <w:r w:rsidRPr="00D83A01">
              <w:rPr>
                <w:rFonts w:cs="Times New Roman"/>
                <w:color w:val="000000" w:themeColor="text1"/>
                <w:sz w:val="26"/>
                <w:szCs w:val="26"/>
              </w:rPr>
              <w:t>Kiến thức</w:t>
            </w:r>
          </w:p>
        </w:tc>
        <w:tc>
          <w:tcPr>
            <w:tcW w:w="729" w:type="pct"/>
            <w:vAlign w:val="center"/>
          </w:tcPr>
          <w:p w:rsidR="00445896" w:rsidRPr="00D83A01" w:rsidRDefault="0058531D" w:rsidP="00392039">
            <w:pPr>
              <w:spacing w:before="120" w:line="360" w:lineRule="auto"/>
              <w:jc w:val="center"/>
              <w:rPr>
                <w:rFonts w:cs="Times New Roman"/>
                <w:color w:val="000000" w:themeColor="text1"/>
                <w:sz w:val="26"/>
                <w:szCs w:val="26"/>
              </w:rPr>
            </w:pPr>
            <w:r>
              <w:rPr>
                <w:rFonts w:cs="Times New Roman"/>
                <w:color w:val="000000" w:themeColor="text1"/>
                <w:sz w:val="26"/>
                <w:szCs w:val="26"/>
              </w:rPr>
              <w:t>CELO</w:t>
            </w:r>
            <w:r w:rsidR="00445896" w:rsidRPr="00D83A01">
              <w:rPr>
                <w:rFonts w:cs="Times New Roman"/>
                <w:color w:val="000000" w:themeColor="text1"/>
                <w:sz w:val="26"/>
                <w:szCs w:val="26"/>
              </w:rPr>
              <w:t xml:space="preserve">1 </w:t>
            </w:r>
          </w:p>
        </w:tc>
        <w:tc>
          <w:tcPr>
            <w:tcW w:w="3161" w:type="pct"/>
            <w:vAlign w:val="center"/>
          </w:tcPr>
          <w:p w:rsidR="00445896" w:rsidRPr="00296240" w:rsidRDefault="0058629A" w:rsidP="00296240">
            <w:pPr>
              <w:pStyle w:val="ListParagraph"/>
              <w:numPr>
                <w:ilvl w:val="0"/>
                <w:numId w:val="11"/>
              </w:numPr>
              <w:spacing w:before="120" w:line="276" w:lineRule="auto"/>
              <w:ind w:left="311"/>
              <w:jc w:val="both"/>
              <w:rPr>
                <w:rFonts w:cs="Times New Roman"/>
                <w:color w:val="000000" w:themeColor="text1"/>
                <w:sz w:val="26"/>
                <w:szCs w:val="26"/>
              </w:rPr>
            </w:pPr>
            <w:r>
              <w:rPr>
                <w:rFonts w:cs="Times New Roman"/>
                <w:sz w:val="26"/>
                <w:szCs w:val="26"/>
                <w:lang w:val="pt-BR"/>
              </w:rPr>
              <w:t>Giới thiệu chung về đồ án, mục tiêu và nội dung cần nghiên cứu của đồ án.</w:t>
            </w:r>
          </w:p>
        </w:tc>
        <w:tc>
          <w:tcPr>
            <w:tcW w:w="735" w:type="pct"/>
          </w:tcPr>
          <w:p w:rsidR="00445896" w:rsidRPr="00445896" w:rsidRDefault="00445896" w:rsidP="00445896">
            <w:pPr>
              <w:spacing w:before="120" w:line="360" w:lineRule="auto"/>
              <w:jc w:val="center"/>
              <w:rPr>
                <w:rFonts w:cs="Times New Roman"/>
                <w:color w:val="000000" w:themeColor="text1"/>
                <w:sz w:val="26"/>
                <w:szCs w:val="26"/>
              </w:rPr>
            </w:pPr>
            <w:r w:rsidRPr="00445896">
              <w:rPr>
                <w:rFonts w:cs="Times New Roman"/>
                <w:color w:val="000000" w:themeColor="text1"/>
                <w:sz w:val="26"/>
                <w:szCs w:val="26"/>
              </w:rPr>
              <w:t>E</w:t>
            </w:r>
            <w:r w:rsidR="0058531D">
              <w:rPr>
                <w:rFonts w:cs="Times New Roman"/>
                <w:color w:val="000000" w:themeColor="text1"/>
                <w:sz w:val="26"/>
                <w:szCs w:val="26"/>
              </w:rPr>
              <w:t>CELO</w:t>
            </w:r>
            <w:r w:rsidR="00EB3794">
              <w:rPr>
                <w:rFonts w:cs="Times New Roman"/>
                <w:color w:val="000000" w:themeColor="text1"/>
                <w:sz w:val="26"/>
                <w:szCs w:val="26"/>
              </w:rPr>
              <w:t>1</w:t>
            </w:r>
          </w:p>
        </w:tc>
      </w:tr>
      <w:tr w:rsidR="00445896" w:rsidRPr="00D83A01" w:rsidTr="0058531D">
        <w:trPr>
          <w:trHeight w:val="274"/>
        </w:trPr>
        <w:tc>
          <w:tcPr>
            <w:tcW w:w="374" w:type="pct"/>
            <w:vMerge/>
          </w:tcPr>
          <w:p w:rsidR="00445896" w:rsidRPr="00D83A01" w:rsidRDefault="00445896" w:rsidP="00344412">
            <w:pPr>
              <w:spacing w:before="120" w:line="360" w:lineRule="auto"/>
              <w:jc w:val="center"/>
              <w:rPr>
                <w:rFonts w:cs="Times New Roman"/>
                <w:color w:val="000000" w:themeColor="text1"/>
                <w:sz w:val="26"/>
                <w:szCs w:val="26"/>
              </w:rPr>
            </w:pPr>
          </w:p>
        </w:tc>
        <w:tc>
          <w:tcPr>
            <w:tcW w:w="729" w:type="pct"/>
            <w:vAlign w:val="center"/>
          </w:tcPr>
          <w:p w:rsidR="00445896" w:rsidRPr="00D83A01" w:rsidRDefault="0058531D" w:rsidP="00392039">
            <w:pPr>
              <w:spacing w:before="120" w:line="360" w:lineRule="auto"/>
              <w:jc w:val="center"/>
              <w:rPr>
                <w:rFonts w:cs="Times New Roman"/>
                <w:color w:val="000000" w:themeColor="text1"/>
                <w:sz w:val="26"/>
                <w:szCs w:val="26"/>
              </w:rPr>
            </w:pPr>
            <w:r>
              <w:rPr>
                <w:rFonts w:cs="Times New Roman"/>
                <w:color w:val="000000" w:themeColor="text1"/>
                <w:sz w:val="26"/>
                <w:szCs w:val="26"/>
              </w:rPr>
              <w:t>CELO</w:t>
            </w:r>
            <w:r w:rsidR="00445896" w:rsidRPr="00D83A01">
              <w:rPr>
                <w:rFonts w:cs="Times New Roman"/>
                <w:color w:val="000000" w:themeColor="text1"/>
                <w:sz w:val="26"/>
                <w:szCs w:val="26"/>
              </w:rPr>
              <w:t xml:space="preserve">2 </w:t>
            </w:r>
          </w:p>
        </w:tc>
        <w:tc>
          <w:tcPr>
            <w:tcW w:w="3161" w:type="pct"/>
            <w:vAlign w:val="center"/>
          </w:tcPr>
          <w:p w:rsidR="00445896" w:rsidRPr="0058629A" w:rsidRDefault="0058629A" w:rsidP="0058629A">
            <w:pPr>
              <w:pStyle w:val="ListParagraph"/>
              <w:numPr>
                <w:ilvl w:val="0"/>
                <w:numId w:val="11"/>
              </w:numPr>
              <w:spacing w:before="120"/>
              <w:ind w:left="311"/>
              <w:jc w:val="both"/>
              <w:rPr>
                <w:rFonts w:cs="Times New Roman"/>
                <w:color w:val="000000" w:themeColor="text1"/>
                <w:sz w:val="26"/>
                <w:szCs w:val="26"/>
              </w:rPr>
            </w:pPr>
            <w:r w:rsidRPr="0058629A">
              <w:rPr>
                <w:rFonts w:cs="Times New Roman"/>
                <w:sz w:val="26"/>
                <w:szCs w:val="26"/>
                <w:lang w:val="pt-BR"/>
              </w:rPr>
              <w:t>Tìm</w:t>
            </w:r>
            <w:r w:rsidRPr="00011DCD">
              <w:rPr>
                <w:sz w:val="26"/>
                <w:szCs w:val="26"/>
              </w:rPr>
              <w:t xml:space="preserve"> hiểu </w:t>
            </w:r>
            <w:r>
              <w:rPr>
                <w:sz w:val="26"/>
                <w:szCs w:val="26"/>
              </w:rPr>
              <w:t xml:space="preserve">thể hiện </w:t>
            </w:r>
            <w:r w:rsidRPr="00011DCD">
              <w:rPr>
                <w:sz w:val="26"/>
                <w:szCs w:val="26"/>
              </w:rPr>
              <w:t>bản vẽ quy hoạch tổng mặt bằng sử dụng đất</w:t>
            </w:r>
            <w:r>
              <w:rPr>
                <w:sz w:val="26"/>
                <w:szCs w:val="26"/>
              </w:rPr>
              <w:t>.</w:t>
            </w:r>
          </w:p>
          <w:p w:rsidR="0058629A" w:rsidRPr="00D83A01" w:rsidRDefault="0058629A" w:rsidP="0058629A">
            <w:pPr>
              <w:pStyle w:val="ListParagraph"/>
              <w:numPr>
                <w:ilvl w:val="0"/>
                <w:numId w:val="11"/>
              </w:numPr>
              <w:spacing w:before="120"/>
              <w:ind w:left="311"/>
              <w:jc w:val="both"/>
              <w:rPr>
                <w:rFonts w:cs="Times New Roman"/>
                <w:color w:val="000000" w:themeColor="text1"/>
                <w:sz w:val="26"/>
                <w:szCs w:val="26"/>
              </w:rPr>
            </w:pPr>
            <w:r w:rsidRPr="00011DCD">
              <w:rPr>
                <w:sz w:val="26"/>
                <w:szCs w:val="26"/>
              </w:rPr>
              <w:t xml:space="preserve">Tìm hiểu </w:t>
            </w:r>
            <w:r>
              <w:rPr>
                <w:sz w:val="26"/>
                <w:szCs w:val="26"/>
              </w:rPr>
              <w:t xml:space="preserve">thể hiện </w:t>
            </w:r>
            <w:r w:rsidRPr="00011DCD">
              <w:rPr>
                <w:sz w:val="26"/>
                <w:szCs w:val="26"/>
              </w:rPr>
              <w:t>bản vẽ quy hoạch tổ chức không gian kiến trúc cảnh quan</w:t>
            </w:r>
            <w:r>
              <w:rPr>
                <w:sz w:val="26"/>
                <w:szCs w:val="26"/>
              </w:rPr>
              <w:t>.</w:t>
            </w:r>
            <w:r w:rsidRPr="00A237FC">
              <w:rPr>
                <w:sz w:val="26"/>
                <w:szCs w:val="26"/>
              </w:rPr>
              <w:t xml:space="preserve"> Giao thông – Cây xanh , các loại hình nhà ở, minh họa không gian</w:t>
            </w:r>
            <w:r>
              <w:rPr>
                <w:sz w:val="26"/>
                <w:szCs w:val="26"/>
              </w:rPr>
              <w:t>.</w:t>
            </w:r>
          </w:p>
        </w:tc>
        <w:tc>
          <w:tcPr>
            <w:tcW w:w="735" w:type="pct"/>
          </w:tcPr>
          <w:p w:rsidR="00445896" w:rsidRPr="00445896" w:rsidRDefault="00445896" w:rsidP="00445896">
            <w:pPr>
              <w:spacing w:before="120" w:line="360" w:lineRule="auto"/>
              <w:jc w:val="center"/>
              <w:rPr>
                <w:rFonts w:cs="Times New Roman"/>
                <w:color w:val="000000" w:themeColor="text1"/>
                <w:sz w:val="26"/>
                <w:szCs w:val="26"/>
              </w:rPr>
            </w:pPr>
            <w:r w:rsidRPr="00445896">
              <w:rPr>
                <w:rFonts w:cs="Times New Roman"/>
                <w:color w:val="000000" w:themeColor="text1"/>
                <w:sz w:val="26"/>
                <w:szCs w:val="26"/>
              </w:rPr>
              <w:t>E</w:t>
            </w:r>
            <w:r w:rsidR="0058531D">
              <w:rPr>
                <w:rFonts w:cs="Times New Roman"/>
                <w:color w:val="000000" w:themeColor="text1"/>
                <w:sz w:val="26"/>
                <w:szCs w:val="26"/>
              </w:rPr>
              <w:t>CELO</w:t>
            </w:r>
            <w:r w:rsidR="00EB3794">
              <w:rPr>
                <w:rFonts w:cs="Times New Roman"/>
                <w:color w:val="000000" w:themeColor="text1"/>
                <w:sz w:val="26"/>
                <w:szCs w:val="26"/>
              </w:rPr>
              <w:t>1</w:t>
            </w:r>
          </w:p>
        </w:tc>
      </w:tr>
      <w:tr w:rsidR="00445896" w:rsidRPr="00D83A01" w:rsidTr="00BA3BB1">
        <w:trPr>
          <w:trHeight w:val="1049"/>
        </w:trPr>
        <w:tc>
          <w:tcPr>
            <w:tcW w:w="374" w:type="pct"/>
            <w:vMerge w:val="restart"/>
            <w:vAlign w:val="center"/>
          </w:tcPr>
          <w:p w:rsidR="00445896" w:rsidRPr="00D83A01" w:rsidRDefault="00445896" w:rsidP="00CC45DE">
            <w:pPr>
              <w:spacing w:before="120" w:line="360" w:lineRule="auto"/>
              <w:jc w:val="center"/>
              <w:rPr>
                <w:rFonts w:cs="Times New Roman"/>
                <w:color w:val="000000" w:themeColor="text1"/>
                <w:sz w:val="26"/>
                <w:szCs w:val="26"/>
              </w:rPr>
            </w:pPr>
            <w:r w:rsidRPr="00D83A01">
              <w:rPr>
                <w:rFonts w:cs="Times New Roman"/>
                <w:color w:val="000000" w:themeColor="text1"/>
                <w:sz w:val="26"/>
                <w:szCs w:val="26"/>
              </w:rPr>
              <w:t>Kỹ năng</w:t>
            </w:r>
          </w:p>
        </w:tc>
        <w:tc>
          <w:tcPr>
            <w:tcW w:w="729" w:type="pct"/>
            <w:vAlign w:val="center"/>
          </w:tcPr>
          <w:p w:rsidR="00445896" w:rsidRPr="00D83A01" w:rsidRDefault="0058531D" w:rsidP="00392039">
            <w:pPr>
              <w:spacing w:before="120" w:line="360" w:lineRule="auto"/>
              <w:jc w:val="center"/>
              <w:rPr>
                <w:rFonts w:cs="Times New Roman"/>
                <w:color w:val="000000" w:themeColor="text1"/>
                <w:sz w:val="26"/>
                <w:szCs w:val="26"/>
              </w:rPr>
            </w:pPr>
            <w:r>
              <w:rPr>
                <w:rFonts w:cs="Times New Roman"/>
                <w:color w:val="000000" w:themeColor="text1"/>
                <w:sz w:val="26"/>
                <w:szCs w:val="26"/>
              </w:rPr>
              <w:t>CELO</w:t>
            </w:r>
            <w:r w:rsidR="00445896" w:rsidRPr="00D83A01">
              <w:rPr>
                <w:rFonts w:cs="Times New Roman"/>
                <w:color w:val="000000" w:themeColor="text1"/>
                <w:sz w:val="26"/>
                <w:szCs w:val="26"/>
              </w:rPr>
              <w:t xml:space="preserve">3 </w:t>
            </w:r>
          </w:p>
        </w:tc>
        <w:tc>
          <w:tcPr>
            <w:tcW w:w="3161" w:type="pct"/>
            <w:vAlign w:val="center"/>
          </w:tcPr>
          <w:p w:rsidR="00445896" w:rsidRPr="00296240" w:rsidRDefault="0058629A" w:rsidP="00296240">
            <w:pPr>
              <w:pStyle w:val="ListParagraph"/>
              <w:numPr>
                <w:ilvl w:val="0"/>
                <w:numId w:val="11"/>
              </w:numPr>
              <w:spacing w:before="120" w:line="276" w:lineRule="auto"/>
              <w:ind w:left="311"/>
              <w:jc w:val="both"/>
              <w:rPr>
                <w:szCs w:val="26"/>
              </w:rPr>
            </w:pPr>
            <w:r>
              <w:rPr>
                <w:szCs w:val="26"/>
              </w:rPr>
              <w:t>Sử dụng họa cụ để vẽ các thành phần một đồ án quy hoạch mẫu được yêu cầu.</w:t>
            </w:r>
          </w:p>
        </w:tc>
        <w:tc>
          <w:tcPr>
            <w:tcW w:w="735" w:type="pct"/>
          </w:tcPr>
          <w:p w:rsidR="00445896" w:rsidRPr="00445896" w:rsidRDefault="00445896" w:rsidP="00445896">
            <w:pPr>
              <w:spacing w:before="120" w:line="360" w:lineRule="auto"/>
              <w:jc w:val="center"/>
              <w:rPr>
                <w:rFonts w:cs="Times New Roman"/>
                <w:color w:val="000000" w:themeColor="text1"/>
                <w:sz w:val="26"/>
                <w:szCs w:val="26"/>
              </w:rPr>
            </w:pPr>
            <w:r w:rsidRPr="00445896">
              <w:rPr>
                <w:rFonts w:cs="Times New Roman"/>
                <w:color w:val="000000" w:themeColor="text1"/>
                <w:sz w:val="26"/>
                <w:szCs w:val="26"/>
              </w:rPr>
              <w:t>E</w:t>
            </w:r>
            <w:r w:rsidR="0058531D">
              <w:rPr>
                <w:rFonts w:cs="Times New Roman"/>
                <w:color w:val="000000" w:themeColor="text1"/>
                <w:sz w:val="26"/>
                <w:szCs w:val="26"/>
              </w:rPr>
              <w:t>CELO</w:t>
            </w:r>
            <w:r>
              <w:rPr>
                <w:rFonts w:cs="Times New Roman"/>
                <w:color w:val="000000" w:themeColor="text1"/>
                <w:sz w:val="26"/>
                <w:szCs w:val="26"/>
              </w:rPr>
              <w:t>9</w:t>
            </w:r>
          </w:p>
        </w:tc>
      </w:tr>
      <w:tr w:rsidR="00445896" w:rsidRPr="00D83A01" w:rsidTr="00BA3BB1">
        <w:trPr>
          <w:trHeight w:val="599"/>
        </w:trPr>
        <w:tc>
          <w:tcPr>
            <w:tcW w:w="374" w:type="pct"/>
            <w:vMerge/>
          </w:tcPr>
          <w:p w:rsidR="00445896" w:rsidRPr="00D83A01" w:rsidRDefault="00445896" w:rsidP="00E1307D">
            <w:pPr>
              <w:spacing w:before="120" w:line="360" w:lineRule="auto"/>
              <w:jc w:val="center"/>
              <w:rPr>
                <w:rFonts w:cs="Times New Roman"/>
                <w:color w:val="000000" w:themeColor="text1"/>
                <w:sz w:val="26"/>
                <w:szCs w:val="26"/>
              </w:rPr>
            </w:pPr>
          </w:p>
        </w:tc>
        <w:tc>
          <w:tcPr>
            <w:tcW w:w="729" w:type="pct"/>
            <w:vAlign w:val="center"/>
          </w:tcPr>
          <w:p w:rsidR="00445896" w:rsidRPr="00D83A01" w:rsidRDefault="0058531D" w:rsidP="00392039">
            <w:pPr>
              <w:spacing w:before="120" w:line="360" w:lineRule="auto"/>
              <w:jc w:val="center"/>
              <w:rPr>
                <w:rFonts w:cs="Times New Roman"/>
                <w:color w:val="000000" w:themeColor="text1"/>
                <w:sz w:val="26"/>
                <w:szCs w:val="26"/>
              </w:rPr>
            </w:pPr>
            <w:r>
              <w:rPr>
                <w:rFonts w:cs="Times New Roman"/>
                <w:color w:val="000000" w:themeColor="text1"/>
                <w:sz w:val="26"/>
                <w:szCs w:val="26"/>
              </w:rPr>
              <w:t>CELO</w:t>
            </w:r>
            <w:r w:rsidR="00445896" w:rsidRPr="00D83A01">
              <w:rPr>
                <w:rFonts w:cs="Times New Roman"/>
                <w:color w:val="000000" w:themeColor="text1"/>
                <w:sz w:val="26"/>
                <w:szCs w:val="26"/>
              </w:rPr>
              <w:t xml:space="preserve">4 </w:t>
            </w:r>
          </w:p>
        </w:tc>
        <w:tc>
          <w:tcPr>
            <w:tcW w:w="3161" w:type="pct"/>
            <w:vAlign w:val="center"/>
          </w:tcPr>
          <w:p w:rsidR="00296240" w:rsidRPr="00296240" w:rsidRDefault="0058629A" w:rsidP="00296240">
            <w:pPr>
              <w:pStyle w:val="ListParagraph"/>
              <w:numPr>
                <w:ilvl w:val="0"/>
                <w:numId w:val="11"/>
              </w:numPr>
              <w:spacing w:before="120" w:line="276" w:lineRule="auto"/>
              <w:ind w:left="311"/>
              <w:jc w:val="both"/>
              <w:rPr>
                <w:rFonts w:cs="Times New Roman"/>
                <w:color w:val="000000" w:themeColor="text1"/>
                <w:sz w:val="26"/>
                <w:szCs w:val="26"/>
              </w:rPr>
            </w:pPr>
            <w:r>
              <w:rPr>
                <w:szCs w:val="26"/>
              </w:rPr>
              <w:t>Thể hiện đúng và đẹp các bản vẽ theo Thông tư 12 BXD</w:t>
            </w:r>
          </w:p>
          <w:p w:rsidR="00445896" w:rsidRPr="00D83A01" w:rsidRDefault="0058629A" w:rsidP="00296240">
            <w:pPr>
              <w:pStyle w:val="ListParagraph"/>
              <w:numPr>
                <w:ilvl w:val="0"/>
                <w:numId w:val="11"/>
              </w:numPr>
              <w:spacing w:before="120" w:line="276" w:lineRule="auto"/>
              <w:ind w:left="311"/>
              <w:jc w:val="both"/>
              <w:rPr>
                <w:rFonts w:cs="Times New Roman"/>
                <w:color w:val="000000" w:themeColor="text1"/>
                <w:sz w:val="26"/>
                <w:szCs w:val="26"/>
              </w:rPr>
            </w:pPr>
            <w:r>
              <w:rPr>
                <w:szCs w:val="26"/>
              </w:rPr>
              <w:t>Hiểu và thể hiện được các ghi chú, ký hiệu bản vẽ.</w:t>
            </w:r>
          </w:p>
        </w:tc>
        <w:tc>
          <w:tcPr>
            <w:tcW w:w="735" w:type="pct"/>
          </w:tcPr>
          <w:p w:rsidR="00445896" w:rsidRPr="00445896" w:rsidRDefault="00445896" w:rsidP="00445896">
            <w:pPr>
              <w:spacing w:before="120" w:line="360" w:lineRule="auto"/>
              <w:jc w:val="center"/>
              <w:rPr>
                <w:rFonts w:cs="Times New Roman"/>
                <w:color w:val="000000" w:themeColor="text1"/>
                <w:sz w:val="26"/>
                <w:szCs w:val="26"/>
              </w:rPr>
            </w:pPr>
            <w:r w:rsidRPr="00445896">
              <w:rPr>
                <w:rFonts w:cs="Times New Roman"/>
                <w:color w:val="000000" w:themeColor="text1"/>
                <w:sz w:val="26"/>
                <w:szCs w:val="26"/>
              </w:rPr>
              <w:t>E</w:t>
            </w:r>
            <w:r w:rsidR="0058531D">
              <w:rPr>
                <w:rFonts w:cs="Times New Roman"/>
                <w:color w:val="000000" w:themeColor="text1"/>
                <w:sz w:val="26"/>
                <w:szCs w:val="26"/>
              </w:rPr>
              <w:t>CELO</w:t>
            </w:r>
            <w:r w:rsidR="00EB3794">
              <w:rPr>
                <w:rFonts w:cs="Times New Roman"/>
                <w:color w:val="000000" w:themeColor="text1"/>
                <w:sz w:val="26"/>
                <w:szCs w:val="26"/>
              </w:rPr>
              <w:t>2</w:t>
            </w:r>
          </w:p>
        </w:tc>
      </w:tr>
      <w:tr w:rsidR="00445896" w:rsidRPr="00D83A01" w:rsidTr="00BA3BB1">
        <w:trPr>
          <w:trHeight w:val="599"/>
        </w:trPr>
        <w:tc>
          <w:tcPr>
            <w:tcW w:w="374" w:type="pct"/>
          </w:tcPr>
          <w:p w:rsidR="00445896" w:rsidRPr="00A7515B" w:rsidRDefault="00445896" w:rsidP="00E1307D">
            <w:pPr>
              <w:spacing w:before="120" w:line="360" w:lineRule="auto"/>
              <w:jc w:val="center"/>
              <w:rPr>
                <w:rFonts w:cs="Times New Roman"/>
                <w:color w:val="000000" w:themeColor="text1"/>
                <w:sz w:val="26"/>
                <w:szCs w:val="26"/>
              </w:rPr>
            </w:pPr>
            <w:r w:rsidRPr="00A7515B">
              <w:rPr>
                <w:rFonts w:cs="Times New Roman"/>
                <w:color w:val="000000" w:themeColor="text1"/>
                <w:sz w:val="26"/>
                <w:szCs w:val="26"/>
              </w:rPr>
              <w:t>Thái độ</w:t>
            </w:r>
          </w:p>
        </w:tc>
        <w:tc>
          <w:tcPr>
            <w:tcW w:w="729" w:type="pct"/>
            <w:shd w:val="clear" w:color="auto" w:fill="auto"/>
            <w:vAlign w:val="center"/>
          </w:tcPr>
          <w:p w:rsidR="00445896" w:rsidRPr="00A7515B" w:rsidRDefault="0058531D" w:rsidP="00A64C9F">
            <w:pPr>
              <w:spacing w:before="120" w:line="360" w:lineRule="auto"/>
              <w:jc w:val="center"/>
              <w:rPr>
                <w:rFonts w:cs="Times New Roman"/>
                <w:color w:val="000000" w:themeColor="text1"/>
                <w:sz w:val="26"/>
                <w:szCs w:val="26"/>
              </w:rPr>
            </w:pPr>
            <w:r>
              <w:rPr>
                <w:rFonts w:cs="Times New Roman"/>
                <w:color w:val="000000" w:themeColor="text1"/>
                <w:sz w:val="26"/>
                <w:szCs w:val="26"/>
              </w:rPr>
              <w:t>CELO</w:t>
            </w:r>
            <w:r w:rsidR="00445896" w:rsidRPr="00A7515B">
              <w:rPr>
                <w:rFonts w:cs="Times New Roman"/>
                <w:color w:val="000000" w:themeColor="text1"/>
                <w:sz w:val="26"/>
                <w:szCs w:val="26"/>
              </w:rPr>
              <w:t>5</w:t>
            </w:r>
          </w:p>
        </w:tc>
        <w:tc>
          <w:tcPr>
            <w:tcW w:w="3161" w:type="pct"/>
            <w:shd w:val="clear" w:color="auto" w:fill="auto"/>
            <w:vAlign w:val="center"/>
          </w:tcPr>
          <w:p w:rsidR="00445896" w:rsidRPr="00A7515B" w:rsidRDefault="00445896" w:rsidP="0058629A">
            <w:pPr>
              <w:pStyle w:val="ListParagraph"/>
              <w:numPr>
                <w:ilvl w:val="0"/>
                <w:numId w:val="11"/>
              </w:numPr>
              <w:spacing w:before="120" w:line="276" w:lineRule="auto"/>
              <w:ind w:left="311"/>
              <w:jc w:val="both"/>
              <w:rPr>
                <w:rFonts w:cs="Times New Roman"/>
                <w:color w:val="000000" w:themeColor="text1"/>
                <w:sz w:val="26"/>
                <w:szCs w:val="26"/>
              </w:rPr>
            </w:pPr>
            <w:r w:rsidRPr="00FE18C9">
              <w:rPr>
                <w:sz w:val="26"/>
                <w:szCs w:val="26"/>
              </w:rPr>
              <w:t xml:space="preserve">Nhận thức được vai trò </w:t>
            </w:r>
            <w:r w:rsidR="00E24503">
              <w:rPr>
                <w:sz w:val="26"/>
                <w:szCs w:val="26"/>
              </w:rPr>
              <w:t xml:space="preserve">quan trọng trong kỹ năng thể </w:t>
            </w:r>
            <w:r w:rsidR="0058629A">
              <w:rPr>
                <w:szCs w:val="26"/>
              </w:rPr>
              <w:t>hiện bản vẽ quy hoạch</w:t>
            </w:r>
            <w:r w:rsidR="0058629A">
              <w:t xml:space="preserve"> đối với các đồ án chuyên ngành sau này và tương lai hành nghề</w:t>
            </w:r>
          </w:p>
        </w:tc>
        <w:tc>
          <w:tcPr>
            <w:tcW w:w="735" w:type="pct"/>
            <w:shd w:val="clear" w:color="auto" w:fill="auto"/>
          </w:tcPr>
          <w:p w:rsidR="00445896" w:rsidRPr="00445896" w:rsidRDefault="00445896" w:rsidP="00445896">
            <w:pPr>
              <w:spacing w:before="120" w:line="360" w:lineRule="auto"/>
              <w:jc w:val="center"/>
              <w:rPr>
                <w:rFonts w:cs="Times New Roman"/>
                <w:color w:val="000000" w:themeColor="text1"/>
                <w:sz w:val="26"/>
                <w:szCs w:val="26"/>
              </w:rPr>
            </w:pPr>
            <w:r w:rsidRPr="00445896">
              <w:rPr>
                <w:rFonts w:cs="Times New Roman"/>
                <w:color w:val="000000" w:themeColor="text1"/>
                <w:sz w:val="26"/>
                <w:szCs w:val="26"/>
              </w:rPr>
              <w:t>E</w:t>
            </w:r>
            <w:r w:rsidR="0058531D">
              <w:rPr>
                <w:rFonts w:cs="Times New Roman"/>
                <w:color w:val="000000" w:themeColor="text1"/>
                <w:sz w:val="26"/>
                <w:szCs w:val="26"/>
              </w:rPr>
              <w:t>CELO</w:t>
            </w:r>
            <w:r w:rsidR="00EB3794">
              <w:rPr>
                <w:rFonts w:cs="Times New Roman"/>
                <w:color w:val="000000" w:themeColor="text1"/>
                <w:sz w:val="26"/>
                <w:szCs w:val="26"/>
              </w:rPr>
              <w:t>15</w:t>
            </w:r>
          </w:p>
        </w:tc>
      </w:tr>
    </w:tbl>
    <w:p w:rsidR="00C74287" w:rsidRPr="00CF763C" w:rsidRDefault="00C74287" w:rsidP="00C16644">
      <w:pPr>
        <w:spacing w:before="120" w:after="0" w:line="360" w:lineRule="auto"/>
        <w:rPr>
          <w:i/>
          <w:color w:val="000000" w:themeColor="text1"/>
          <w:sz w:val="26"/>
          <w:szCs w:val="26"/>
        </w:rPr>
      </w:pPr>
      <w:r w:rsidRPr="00CF763C">
        <w:rPr>
          <w:b/>
          <w:color w:val="000000" w:themeColor="text1"/>
          <w:sz w:val="26"/>
          <w:szCs w:val="26"/>
        </w:rPr>
        <w:lastRenderedPageBreak/>
        <w:t xml:space="preserve">5. </w:t>
      </w:r>
      <w:r w:rsidR="001B1AFD" w:rsidRPr="00CF763C">
        <w:rPr>
          <w:b/>
          <w:color w:val="000000" w:themeColor="text1"/>
          <w:sz w:val="26"/>
          <w:szCs w:val="26"/>
        </w:rPr>
        <w:t>Chỉ báo</w:t>
      </w:r>
      <w:r w:rsidR="00E726D6" w:rsidRPr="00CF763C">
        <w:rPr>
          <w:b/>
          <w:color w:val="000000" w:themeColor="text1"/>
          <w:sz w:val="26"/>
          <w:szCs w:val="26"/>
        </w:rPr>
        <w:t xml:space="preserve"> </w:t>
      </w:r>
      <w:r w:rsidR="001B1AFD" w:rsidRPr="00CF763C">
        <w:rPr>
          <w:b/>
          <w:color w:val="000000" w:themeColor="text1"/>
          <w:sz w:val="26"/>
          <w:szCs w:val="26"/>
        </w:rPr>
        <w:t>thực hiện chuẩn đầu ra</w:t>
      </w:r>
    </w:p>
    <w:tbl>
      <w:tblPr>
        <w:tblStyle w:val="TableGrid"/>
        <w:tblW w:w="5000" w:type="pct"/>
        <w:tblLook w:val="04A0" w:firstRow="1" w:lastRow="0" w:firstColumn="1" w:lastColumn="0" w:noHBand="0" w:noVBand="1"/>
      </w:tblPr>
      <w:tblGrid>
        <w:gridCol w:w="1254"/>
        <w:gridCol w:w="1396"/>
        <w:gridCol w:w="6695"/>
      </w:tblGrid>
      <w:tr w:rsidR="00582767" w:rsidRPr="0058629A" w:rsidTr="00BA3BB1">
        <w:trPr>
          <w:trHeight w:val="145"/>
          <w:tblHeader/>
        </w:trPr>
        <w:tc>
          <w:tcPr>
            <w:tcW w:w="671" w:type="pct"/>
            <w:shd w:val="clear" w:color="auto" w:fill="D6E3BC" w:themeFill="accent3" w:themeFillTint="66"/>
          </w:tcPr>
          <w:p w:rsidR="00582767" w:rsidRPr="00D83A01" w:rsidRDefault="00582767" w:rsidP="00CC51C5">
            <w:pPr>
              <w:spacing w:line="276" w:lineRule="auto"/>
              <w:jc w:val="center"/>
              <w:rPr>
                <w:rFonts w:cs="Times New Roman"/>
                <w:b/>
                <w:color w:val="000000" w:themeColor="text1"/>
                <w:sz w:val="26"/>
                <w:szCs w:val="26"/>
              </w:rPr>
            </w:pPr>
            <w:r w:rsidRPr="00D83A01">
              <w:rPr>
                <w:rFonts w:cs="Times New Roman"/>
                <w:b/>
                <w:color w:val="000000" w:themeColor="text1"/>
                <w:sz w:val="26"/>
                <w:szCs w:val="26"/>
              </w:rPr>
              <w:t>Chuẩn đầu ra</w:t>
            </w:r>
          </w:p>
          <w:p w:rsidR="00582767" w:rsidRPr="00D83A01" w:rsidRDefault="0058531D" w:rsidP="00CC51C5">
            <w:pPr>
              <w:spacing w:line="276" w:lineRule="auto"/>
              <w:jc w:val="center"/>
              <w:rPr>
                <w:rFonts w:cs="Times New Roman"/>
                <w:b/>
                <w:bCs/>
                <w:color w:val="000000"/>
                <w:sz w:val="26"/>
                <w:szCs w:val="26"/>
                <w:lang w:val="de-DE"/>
              </w:rPr>
            </w:pPr>
            <w:r>
              <w:rPr>
                <w:rFonts w:cs="Times New Roman"/>
                <w:b/>
                <w:bCs/>
                <w:color w:val="000000"/>
                <w:sz w:val="26"/>
                <w:szCs w:val="26"/>
                <w:lang w:val="de-DE"/>
              </w:rPr>
              <w:t>CELO</w:t>
            </w:r>
            <w:r w:rsidR="00582767" w:rsidRPr="00D83A01">
              <w:rPr>
                <w:rFonts w:cs="Times New Roman"/>
                <w:b/>
                <w:bCs/>
                <w:color w:val="000000"/>
                <w:sz w:val="26"/>
                <w:szCs w:val="26"/>
                <w:lang w:val="de-DE"/>
              </w:rPr>
              <w:t>x</w:t>
            </w:r>
          </w:p>
        </w:tc>
        <w:tc>
          <w:tcPr>
            <w:tcW w:w="747" w:type="pct"/>
            <w:shd w:val="clear" w:color="auto" w:fill="D6E3BC" w:themeFill="accent3" w:themeFillTint="66"/>
            <w:vAlign w:val="center"/>
          </w:tcPr>
          <w:p w:rsidR="00582767" w:rsidRPr="00D83A01" w:rsidRDefault="00582767" w:rsidP="00981CF9">
            <w:pPr>
              <w:spacing w:line="276" w:lineRule="auto"/>
              <w:jc w:val="center"/>
              <w:rPr>
                <w:rFonts w:cs="Times New Roman"/>
                <w:b/>
                <w:bCs/>
                <w:color w:val="000000"/>
                <w:sz w:val="26"/>
                <w:szCs w:val="26"/>
                <w:lang w:val="de-DE"/>
              </w:rPr>
            </w:pPr>
            <w:r w:rsidRPr="00D83A01">
              <w:rPr>
                <w:rFonts w:cs="Times New Roman"/>
                <w:b/>
                <w:bCs/>
                <w:color w:val="000000"/>
                <w:sz w:val="26"/>
                <w:szCs w:val="26"/>
                <w:lang w:val="de-DE"/>
              </w:rPr>
              <w:t>Chỉ báo thực hiện</w:t>
            </w:r>
          </w:p>
        </w:tc>
        <w:tc>
          <w:tcPr>
            <w:tcW w:w="3582" w:type="pct"/>
            <w:shd w:val="clear" w:color="auto" w:fill="D6E3BC" w:themeFill="accent3" w:themeFillTint="66"/>
            <w:vAlign w:val="center"/>
          </w:tcPr>
          <w:p w:rsidR="00582767" w:rsidRPr="00D83A01" w:rsidRDefault="00582767" w:rsidP="00CC51C5">
            <w:pPr>
              <w:spacing w:line="276" w:lineRule="auto"/>
              <w:jc w:val="center"/>
              <w:rPr>
                <w:rFonts w:cs="Times New Roman"/>
                <w:b/>
                <w:bCs/>
                <w:color w:val="000000"/>
                <w:sz w:val="26"/>
                <w:szCs w:val="26"/>
                <w:lang w:val="de-DE"/>
              </w:rPr>
            </w:pPr>
            <w:r w:rsidRPr="00D83A01">
              <w:rPr>
                <w:rFonts w:cs="Times New Roman"/>
                <w:b/>
                <w:bCs/>
                <w:color w:val="000000"/>
                <w:sz w:val="26"/>
                <w:szCs w:val="26"/>
                <w:lang w:val="de-DE"/>
              </w:rPr>
              <w:t>Mô tả chỉ báo thực hiện</w:t>
            </w:r>
          </w:p>
        </w:tc>
      </w:tr>
      <w:tr w:rsidR="00FF5FE4" w:rsidRPr="00D83A01" w:rsidTr="00BA3BB1">
        <w:trPr>
          <w:trHeight w:val="145"/>
        </w:trPr>
        <w:tc>
          <w:tcPr>
            <w:tcW w:w="671" w:type="pct"/>
            <w:vMerge w:val="restart"/>
            <w:vAlign w:val="center"/>
          </w:tcPr>
          <w:p w:rsidR="00FF5FE4" w:rsidRPr="00D83A01" w:rsidRDefault="0058531D" w:rsidP="00F33FBB">
            <w:pPr>
              <w:spacing w:before="120" w:line="360" w:lineRule="auto"/>
              <w:jc w:val="center"/>
              <w:rPr>
                <w:rFonts w:cs="Times New Roman"/>
                <w:color w:val="000000" w:themeColor="text1"/>
                <w:sz w:val="26"/>
                <w:szCs w:val="26"/>
              </w:rPr>
            </w:pPr>
            <w:r>
              <w:rPr>
                <w:rFonts w:cs="Times New Roman"/>
                <w:color w:val="000000" w:themeColor="text1"/>
                <w:sz w:val="26"/>
                <w:szCs w:val="26"/>
              </w:rPr>
              <w:t>CELO</w:t>
            </w:r>
            <w:r w:rsidR="00FF5FE4" w:rsidRPr="00D83A01">
              <w:rPr>
                <w:rFonts w:cs="Times New Roman"/>
                <w:color w:val="000000" w:themeColor="text1"/>
                <w:sz w:val="26"/>
                <w:szCs w:val="26"/>
              </w:rPr>
              <w:t>1</w:t>
            </w:r>
          </w:p>
        </w:tc>
        <w:tc>
          <w:tcPr>
            <w:tcW w:w="747" w:type="pct"/>
            <w:vAlign w:val="center"/>
          </w:tcPr>
          <w:p w:rsidR="00FF5FE4" w:rsidRPr="00D83A01" w:rsidRDefault="0058531D" w:rsidP="00577590">
            <w:pPr>
              <w:spacing w:before="120" w:line="360" w:lineRule="auto"/>
              <w:jc w:val="center"/>
              <w:rPr>
                <w:rFonts w:cs="Times New Roman"/>
                <w:color w:val="000000" w:themeColor="text1"/>
                <w:sz w:val="26"/>
                <w:szCs w:val="26"/>
              </w:rPr>
            </w:pPr>
            <w:r>
              <w:rPr>
                <w:rFonts w:cs="Times New Roman"/>
                <w:color w:val="000000" w:themeColor="text1"/>
                <w:sz w:val="26"/>
                <w:szCs w:val="26"/>
              </w:rPr>
              <w:t>CELO</w:t>
            </w:r>
            <w:r w:rsidR="00FF5FE4" w:rsidRPr="00D83A01">
              <w:rPr>
                <w:rFonts w:cs="Times New Roman"/>
                <w:color w:val="000000" w:themeColor="text1"/>
                <w:sz w:val="26"/>
                <w:szCs w:val="26"/>
              </w:rPr>
              <w:t>1.1</w:t>
            </w:r>
          </w:p>
        </w:tc>
        <w:tc>
          <w:tcPr>
            <w:tcW w:w="3582" w:type="pct"/>
            <w:vAlign w:val="center"/>
          </w:tcPr>
          <w:p w:rsidR="0024136A" w:rsidRDefault="0058629A" w:rsidP="0058629A">
            <w:pPr>
              <w:pStyle w:val="ListParagraph"/>
              <w:numPr>
                <w:ilvl w:val="0"/>
                <w:numId w:val="12"/>
              </w:numPr>
              <w:spacing w:before="120"/>
              <w:rPr>
                <w:rFonts w:cs="Times New Roman"/>
                <w:color w:val="000000" w:themeColor="text1"/>
                <w:sz w:val="26"/>
                <w:szCs w:val="26"/>
              </w:rPr>
            </w:pPr>
            <w:r>
              <w:rPr>
                <w:rFonts w:cs="Times New Roman"/>
                <w:color w:val="000000" w:themeColor="text1"/>
                <w:sz w:val="26"/>
                <w:szCs w:val="26"/>
              </w:rPr>
              <w:t>Biết xác đị</w:t>
            </w:r>
            <w:r w:rsidR="00791720">
              <w:rPr>
                <w:rFonts w:cs="Times New Roman"/>
                <w:color w:val="000000" w:themeColor="text1"/>
                <w:sz w:val="26"/>
                <w:szCs w:val="26"/>
              </w:rPr>
              <w:t>nh về kiểu dáng ký hiệu từng chức năng sử dụng đất.</w:t>
            </w:r>
          </w:p>
          <w:p w:rsidR="00791720" w:rsidRPr="00D83A01" w:rsidRDefault="00791720" w:rsidP="0058629A">
            <w:pPr>
              <w:pStyle w:val="ListParagraph"/>
              <w:numPr>
                <w:ilvl w:val="0"/>
                <w:numId w:val="12"/>
              </w:numPr>
              <w:spacing w:before="120"/>
              <w:rPr>
                <w:rFonts w:cs="Times New Roman"/>
                <w:color w:val="000000" w:themeColor="text1"/>
                <w:sz w:val="26"/>
                <w:szCs w:val="26"/>
              </w:rPr>
            </w:pPr>
            <w:r>
              <w:rPr>
                <w:rFonts w:cs="Times New Roman"/>
                <w:color w:val="000000" w:themeColor="text1"/>
                <w:sz w:val="26"/>
                <w:szCs w:val="26"/>
              </w:rPr>
              <w:t>Biết ghi chú và ký hiệu các nội dung bản vẽ</w:t>
            </w:r>
          </w:p>
        </w:tc>
      </w:tr>
      <w:tr w:rsidR="00FF5FE4" w:rsidRPr="00D83A01" w:rsidTr="00BA3BB1">
        <w:trPr>
          <w:trHeight w:val="145"/>
        </w:trPr>
        <w:tc>
          <w:tcPr>
            <w:tcW w:w="671" w:type="pct"/>
            <w:vMerge/>
          </w:tcPr>
          <w:p w:rsidR="00FF5FE4" w:rsidRPr="00D83A01" w:rsidRDefault="00FF5FE4" w:rsidP="00C16644">
            <w:pPr>
              <w:spacing w:before="120" w:line="360" w:lineRule="auto"/>
              <w:jc w:val="center"/>
              <w:rPr>
                <w:rFonts w:cs="Times New Roman"/>
                <w:color w:val="000000" w:themeColor="text1"/>
                <w:sz w:val="26"/>
                <w:szCs w:val="26"/>
              </w:rPr>
            </w:pPr>
          </w:p>
        </w:tc>
        <w:tc>
          <w:tcPr>
            <w:tcW w:w="747" w:type="pct"/>
            <w:vAlign w:val="center"/>
          </w:tcPr>
          <w:p w:rsidR="00FF5FE4" w:rsidRPr="00D83A01" w:rsidRDefault="0058531D" w:rsidP="00392039">
            <w:pPr>
              <w:spacing w:before="120" w:line="360" w:lineRule="auto"/>
              <w:jc w:val="center"/>
              <w:rPr>
                <w:rFonts w:cs="Times New Roman"/>
                <w:color w:val="000000" w:themeColor="text1"/>
                <w:sz w:val="26"/>
                <w:szCs w:val="26"/>
              </w:rPr>
            </w:pPr>
            <w:r>
              <w:rPr>
                <w:rFonts w:cs="Times New Roman"/>
                <w:color w:val="000000" w:themeColor="text1"/>
                <w:sz w:val="26"/>
                <w:szCs w:val="26"/>
              </w:rPr>
              <w:t>CELO</w:t>
            </w:r>
            <w:r w:rsidR="00FF5FE4" w:rsidRPr="00D83A01">
              <w:rPr>
                <w:rFonts w:cs="Times New Roman"/>
                <w:color w:val="000000" w:themeColor="text1"/>
                <w:sz w:val="26"/>
                <w:szCs w:val="26"/>
              </w:rPr>
              <w:t xml:space="preserve">1.2 </w:t>
            </w:r>
          </w:p>
        </w:tc>
        <w:tc>
          <w:tcPr>
            <w:tcW w:w="3582" w:type="pct"/>
            <w:vAlign w:val="center"/>
          </w:tcPr>
          <w:p w:rsidR="00350BC5" w:rsidRPr="00D83A01" w:rsidRDefault="00791720" w:rsidP="00296240">
            <w:pPr>
              <w:pStyle w:val="ListParagraph"/>
              <w:numPr>
                <w:ilvl w:val="0"/>
                <w:numId w:val="12"/>
              </w:numPr>
              <w:spacing w:before="120" w:line="276" w:lineRule="auto"/>
              <w:rPr>
                <w:rFonts w:cs="Times New Roman"/>
                <w:color w:val="000000" w:themeColor="text1"/>
                <w:sz w:val="26"/>
                <w:szCs w:val="26"/>
              </w:rPr>
            </w:pPr>
            <w:r>
              <w:rPr>
                <w:rFonts w:cs="Times New Roman"/>
                <w:color w:val="000000" w:themeColor="text1"/>
                <w:sz w:val="26"/>
                <w:szCs w:val="26"/>
              </w:rPr>
              <w:t>Có thể kiểm tra, đối chiếu được nội dung thể hiện với khung pháp lý hiện hành về thể hiện bản vẽ quy hoạch</w:t>
            </w:r>
          </w:p>
        </w:tc>
      </w:tr>
      <w:tr w:rsidR="00296240" w:rsidRPr="00D83A01" w:rsidTr="00BA3BB1">
        <w:trPr>
          <w:trHeight w:val="145"/>
        </w:trPr>
        <w:tc>
          <w:tcPr>
            <w:tcW w:w="671" w:type="pct"/>
            <w:vMerge w:val="restart"/>
            <w:vAlign w:val="center"/>
          </w:tcPr>
          <w:p w:rsidR="00296240" w:rsidRPr="00D83A01" w:rsidRDefault="00296240" w:rsidP="00296240">
            <w:pPr>
              <w:spacing w:before="120" w:line="360" w:lineRule="auto"/>
              <w:jc w:val="center"/>
              <w:rPr>
                <w:rFonts w:cs="Times New Roman"/>
                <w:color w:val="000000" w:themeColor="text1"/>
                <w:sz w:val="26"/>
                <w:szCs w:val="26"/>
              </w:rPr>
            </w:pPr>
            <w:r>
              <w:rPr>
                <w:rFonts w:cs="Times New Roman"/>
                <w:color w:val="000000" w:themeColor="text1"/>
                <w:sz w:val="26"/>
                <w:szCs w:val="26"/>
              </w:rPr>
              <w:t>CELO</w:t>
            </w:r>
            <w:r w:rsidRPr="00D83A01">
              <w:rPr>
                <w:rFonts w:cs="Times New Roman"/>
                <w:color w:val="000000" w:themeColor="text1"/>
                <w:sz w:val="26"/>
                <w:szCs w:val="26"/>
              </w:rPr>
              <w:t>2</w:t>
            </w:r>
          </w:p>
        </w:tc>
        <w:tc>
          <w:tcPr>
            <w:tcW w:w="747" w:type="pct"/>
            <w:vAlign w:val="center"/>
          </w:tcPr>
          <w:p w:rsidR="00296240" w:rsidRPr="00D83A01" w:rsidRDefault="00296240" w:rsidP="00296240">
            <w:pPr>
              <w:spacing w:before="120" w:line="360" w:lineRule="auto"/>
              <w:jc w:val="center"/>
              <w:rPr>
                <w:rFonts w:cs="Times New Roman"/>
                <w:color w:val="000000" w:themeColor="text1"/>
                <w:sz w:val="26"/>
                <w:szCs w:val="26"/>
              </w:rPr>
            </w:pPr>
            <w:r>
              <w:rPr>
                <w:rFonts w:cs="Times New Roman"/>
                <w:color w:val="000000" w:themeColor="text1"/>
                <w:sz w:val="26"/>
                <w:szCs w:val="26"/>
              </w:rPr>
              <w:t>CELO</w:t>
            </w:r>
            <w:r w:rsidRPr="00D83A01">
              <w:rPr>
                <w:rFonts w:cs="Times New Roman"/>
                <w:color w:val="000000" w:themeColor="text1"/>
                <w:sz w:val="26"/>
                <w:szCs w:val="26"/>
              </w:rPr>
              <w:t xml:space="preserve">2.1 </w:t>
            </w:r>
          </w:p>
        </w:tc>
        <w:tc>
          <w:tcPr>
            <w:tcW w:w="3582" w:type="pct"/>
            <w:vAlign w:val="center"/>
          </w:tcPr>
          <w:p w:rsidR="00296240" w:rsidRPr="00535ABC" w:rsidRDefault="00296240" w:rsidP="00296240">
            <w:pPr>
              <w:pStyle w:val="ListParagraph"/>
              <w:numPr>
                <w:ilvl w:val="0"/>
                <w:numId w:val="12"/>
              </w:numPr>
              <w:spacing w:before="120" w:line="276" w:lineRule="auto"/>
              <w:rPr>
                <w:color w:val="000000" w:themeColor="text1"/>
              </w:rPr>
            </w:pPr>
            <w:r>
              <w:rPr>
                <w:color w:val="000000" w:themeColor="text1"/>
              </w:rPr>
              <w:t>Phân tích được các điều kiện để phát triển công nghiệp cũng như xây dựng kiến trúc công nghiệp</w:t>
            </w:r>
          </w:p>
        </w:tc>
      </w:tr>
      <w:tr w:rsidR="00296240" w:rsidRPr="00D83A01" w:rsidTr="00BA3BB1">
        <w:trPr>
          <w:trHeight w:val="145"/>
        </w:trPr>
        <w:tc>
          <w:tcPr>
            <w:tcW w:w="671" w:type="pct"/>
            <w:vMerge/>
          </w:tcPr>
          <w:p w:rsidR="00296240" w:rsidRPr="00D83A01" w:rsidRDefault="00296240" w:rsidP="00296240">
            <w:pPr>
              <w:spacing w:before="120" w:line="360" w:lineRule="auto"/>
              <w:jc w:val="center"/>
              <w:rPr>
                <w:rFonts w:cs="Times New Roman"/>
                <w:color w:val="000000" w:themeColor="text1"/>
                <w:sz w:val="26"/>
                <w:szCs w:val="26"/>
              </w:rPr>
            </w:pPr>
          </w:p>
        </w:tc>
        <w:tc>
          <w:tcPr>
            <w:tcW w:w="747" w:type="pct"/>
            <w:vAlign w:val="center"/>
          </w:tcPr>
          <w:p w:rsidR="00296240" w:rsidRPr="00D83A01" w:rsidRDefault="00296240" w:rsidP="00296240">
            <w:pPr>
              <w:spacing w:before="120" w:line="360" w:lineRule="auto"/>
              <w:jc w:val="center"/>
              <w:rPr>
                <w:rFonts w:cs="Times New Roman"/>
                <w:color w:val="000000" w:themeColor="text1"/>
                <w:sz w:val="26"/>
                <w:szCs w:val="26"/>
              </w:rPr>
            </w:pPr>
            <w:r>
              <w:rPr>
                <w:rFonts w:cs="Times New Roman"/>
                <w:color w:val="000000" w:themeColor="text1"/>
                <w:sz w:val="26"/>
                <w:szCs w:val="26"/>
              </w:rPr>
              <w:t>CELO</w:t>
            </w:r>
            <w:r w:rsidRPr="00D83A01">
              <w:rPr>
                <w:rFonts w:cs="Times New Roman"/>
                <w:color w:val="000000" w:themeColor="text1"/>
                <w:sz w:val="26"/>
                <w:szCs w:val="26"/>
              </w:rPr>
              <w:t xml:space="preserve">2.2 </w:t>
            </w:r>
          </w:p>
        </w:tc>
        <w:tc>
          <w:tcPr>
            <w:tcW w:w="3582" w:type="pct"/>
            <w:vAlign w:val="center"/>
          </w:tcPr>
          <w:p w:rsidR="00296240" w:rsidRPr="00D83A01" w:rsidRDefault="00791720" w:rsidP="00296240">
            <w:pPr>
              <w:pStyle w:val="ListParagraph"/>
              <w:numPr>
                <w:ilvl w:val="0"/>
                <w:numId w:val="12"/>
              </w:numPr>
              <w:spacing w:before="120"/>
              <w:rPr>
                <w:rFonts w:cs="Times New Roman"/>
                <w:color w:val="000000" w:themeColor="text1"/>
                <w:sz w:val="26"/>
                <w:szCs w:val="26"/>
              </w:rPr>
            </w:pPr>
            <w:r>
              <w:rPr>
                <w:color w:val="000000"/>
              </w:rPr>
              <w:t>Thể hiện được đúng, rõ, đẹp các chức năng sử dụng đất.</w:t>
            </w:r>
          </w:p>
        </w:tc>
      </w:tr>
      <w:tr w:rsidR="00612719" w:rsidRPr="0058629A" w:rsidTr="00BA3BB1">
        <w:trPr>
          <w:trHeight w:val="733"/>
        </w:trPr>
        <w:tc>
          <w:tcPr>
            <w:tcW w:w="671" w:type="pct"/>
            <w:vMerge/>
          </w:tcPr>
          <w:p w:rsidR="00612719" w:rsidRPr="00D83A01" w:rsidRDefault="00612719" w:rsidP="00C16644">
            <w:pPr>
              <w:spacing w:before="120" w:line="360" w:lineRule="auto"/>
              <w:jc w:val="center"/>
              <w:rPr>
                <w:rFonts w:cs="Times New Roman"/>
                <w:color w:val="000000" w:themeColor="text1"/>
                <w:sz w:val="26"/>
                <w:szCs w:val="26"/>
              </w:rPr>
            </w:pPr>
          </w:p>
        </w:tc>
        <w:tc>
          <w:tcPr>
            <w:tcW w:w="747" w:type="pct"/>
            <w:vAlign w:val="center"/>
          </w:tcPr>
          <w:p w:rsidR="00612719" w:rsidRPr="00D83A01" w:rsidRDefault="0058531D" w:rsidP="00B618A0">
            <w:pPr>
              <w:spacing w:before="120" w:line="360" w:lineRule="auto"/>
              <w:jc w:val="center"/>
              <w:rPr>
                <w:rFonts w:cs="Times New Roman"/>
                <w:color w:val="000000" w:themeColor="text1"/>
                <w:sz w:val="26"/>
                <w:szCs w:val="26"/>
              </w:rPr>
            </w:pPr>
            <w:r>
              <w:rPr>
                <w:rFonts w:cs="Times New Roman"/>
                <w:color w:val="000000" w:themeColor="text1"/>
                <w:sz w:val="26"/>
                <w:szCs w:val="26"/>
              </w:rPr>
              <w:t>CELO</w:t>
            </w:r>
            <w:r w:rsidR="00612719" w:rsidRPr="00D83A01">
              <w:rPr>
                <w:rFonts w:cs="Times New Roman"/>
                <w:color w:val="000000" w:themeColor="text1"/>
                <w:sz w:val="26"/>
                <w:szCs w:val="26"/>
              </w:rPr>
              <w:t>2.3</w:t>
            </w:r>
          </w:p>
        </w:tc>
        <w:tc>
          <w:tcPr>
            <w:tcW w:w="3582" w:type="pct"/>
            <w:vAlign w:val="center"/>
          </w:tcPr>
          <w:p w:rsidR="00296240" w:rsidRPr="00472FC4" w:rsidRDefault="00791720" w:rsidP="00296240">
            <w:pPr>
              <w:pStyle w:val="ListParagraph"/>
              <w:numPr>
                <w:ilvl w:val="0"/>
                <w:numId w:val="12"/>
              </w:numPr>
              <w:spacing w:before="120"/>
              <w:rPr>
                <w:sz w:val="26"/>
                <w:szCs w:val="26"/>
                <w:lang w:val="pt-BR"/>
              </w:rPr>
            </w:pPr>
            <w:r>
              <w:rPr>
                <w:color w:val="000000"/>
              </w:rPr>
              <w:t>Thể hiện sáng tạo, sinh động các bản vẽ kiến trúc cảnh quan</w:t>
            </w:r>
          </w:p>
        </w:tc>
      </w:tr>
      <w:tr w:rsidR="00296240" w:rsidRPr="00D83A01" w:rsidTr="00BA3BB1">
        <w:trPr>
          <w:trHeight w:val="145"/>
        </w:trPr>
        <w:tc>
          <w:tcPr>
            <w:tcW w:w="671" w:type="pct"/>
            <w:vMerge w:val="restart"/>
            <w:vAlign w:val="center"/>
          </w:tcPr>
          <w:p w:rsidR="00296240" w:rsidRPr="00D83A01" w:rsidRDefault="00296240" w:rsidP="00296240">
            <w:pPr>
              <w:spacing w:before="120" w:line="360" w:lineRule="auto"/>
              <w:jc w:val="center"/>
              <w:rPr>
                <w:rFonts w:cs="Times New Roman"/>
                <w:color w:val="000000" w:themeColor="text1"/>
                <w:sz w:val="26"/>
                <w:szCs w:val="26"/>
              </w:rPr>
            </w:pPr>
            <w:r>
              <w:rPr>
                <w:rFonts w:cs="Times New Roman"/>
                <w:color w:val="000000" w:themeColor="text1"/>
                <w:sz w:val="26"/>
                <w:szCs w:val="26"/>
              </w:rPr>
              <w:t>CELO</w:t>
            </w:r>
            <w:r w:rsidRPr="00D83A01">
              <w:rPr>
                <w:rFonts w:cs="Times New Roman"/>
                <w:color w:val="000000" w:themeColor="text1"/>
                <w:sz w:val="26"/>
                <w:szCs w:val="26"/>
              </w:rPr>
              <w:t>3</w:t>
            </w:r>
          </w:p>
        </w:tc>
        <w:tc>
          <w:tcPr>
            <w:tcW w:w="747" w:type="pct"/>
            <w:vAlign w:val="center"/>
          </w:tcPr>
          <w:p w:rsidR="00296240" w:rsidRPr="00D83A01" w:rsidRDefault="00296240" w:rsidP="00296240">
            <w:pPr>
              <w:spacing w:before="120" w:line="360" w:lineRule="auto"/>
              <w:jc w:val="center"/>
              <w:rPr>
                <w:rFonts w:cs="Times New Roman"/>
                <w:color w:val="000000" w:themeColor="text1"/>
                <w:sz w:val="26"/>
                <w:szCs w:val="26"/>
              </w:rPr>
            </w:pPr>
            <w:r>
              <w:rPr>
                <w:rFonts w:cs="Times New Roman"/>
                <w:color w:val="000000" w:themeColor="text1"/>
                <w:sz w:val="26"/>
                <w:szCs w:val="26"/>
              </w:rPr>
              <w:t>CELO</w:t>
            </w:r>
            <w:r w:rsidRPr="00D83A01">
              <w:rPr>
                <w:rFonts w:cs="Times New Roman"/>
                <w:color w:val="000000" w:themeColor="text1"/>
                <w:sz w:val="26"/>
                <w:szCs w:val="26"/>
              </w:rPr>
              <w:t xml:space="preserve">3.1 </w:t>
            </w:r>
          </w:p>
        </w:tc>
        <w:tc>
          <w:tcPr>
            <w:tcW w:w="3582" w:type="pct"/>
            <w:vAlign w:val="center"/>
          </w:tcPr>
          <w:p w:rsidR="00296240" w:rsidRPr="00535ABC" w:rsidRDefault="00791720" w:rsidP="00296240">
            <w:pPr>
              <w:pStyle w:val="ListParagraph"/>
              <w:numPr>
                <w:ilvl w:val="0"/>
                <w:numId w:val="12"/>
              </w:numPr>
              <w:spacing w:before="120" w:line="276" w:lineRule="auto"/>
              <w:rPr>
                <w:color w:val="000000" w:themeColor="text1"/>
              </w:rPr>
            </w:pPr>
            <w:r>
              <w:rPr>
                <w:color w:val="000000"/>
              </w:rPr>
              <w:t>Thể hiện đúng các nét giao thông bao gồm: tim đường, lòng đường, lề đường, vát cạnh, bo góc tại các ngã giao nhau…</w:t>
            </w:r>
          </w:p>
        </w:tc>
      </w:tr>
      <w:tr w:rsidR="00296240" w:rsidRPr="00D83A01" w:rsidTr="00BA3BB1">
        <w:trPr>
          <w:trHeight w:val="643"/>
        </w:trPr>
        <w:tc>
          <w:tcPr>
            <w:tcW w:w="671" w:type="pct"/>
            <w:vMerge/>
          </w:tcPr>
          <w:p w:rsidR="00296240" w:rsidRPr="00D83A01" w:rsidRDefault="00296240" w:rsidP="00296240">
            <w:pPr>
              <w:spacing w:before="120" w:line="360" w:lineRule="auto"/>
              <w:jc w:val="center"/>
              <w:rPr>
                <w:rFonts w:cs="Times New Roman"/>
                <w:color w:val="000000" w:themeColor="text1"/>
                <w:sz w:val="26"/>
                <w:szCs w:val="26"/>
              </w:rPr>
            </w:pPr>
          </w:p>
        </w:tc>
        <w:tc>
          <w:tcPr>
            <w:tcW w:w="747" w:type="pct"/>
            <w:vAlign w:val="center"/>
          </w:tcPr>
          <w:p w:rsidR="00296240" w:rsidRPr="00D83A01" w:rsidRDefault="00296240" w:rsidP="00296240">
            <w:pPr>
              <w:spacing w:before="120" w:line="360" w:lineRule="auto"/>
              <w:jc w:val="center"/>
              <w:rPr>
                <w:rFonts w:cs="Times New Roman"/>
                <w:color w:val="000000" w:themeColor="text1"/>
                <w:sz w:val="26"/>
                <w:szCs w:val="26"/>
              </w:rPr>
            </w:pPr>
            <w:r>
              <w:rPr>
                <w:rFonts w:cs="Times New Roman"/>
                <w:color w:val="000000" w:themeColor="text1"/>
                <w:sz w:val="26"/>
                <w:szCs w:val="26"/>
              </w:rPr>
              <w:t>CELO</w:t>
            </w:r>
            <w:r w:rsidRPr="00D83A01">
              <w:rPr>
                <w:rFonts w:cs="Times New Roman"/>
                <w:color w:val="000000" w:themeColor="text1"/>
                <w:sz w:val="26"/>
                <w:szCs w:val="26"/>
              </w:rPr>
              <w:t xml:space="preserve">3.2 </w:t>
            </w:r>
          </w:p>
        </w:tc>
        <w:tc>
          <w:tcPr>
            <w:tcW w:w="3582" w:type="pct"/>
            <w:vAlign w:val="center"/>
          </w:tcPr>
          <w:p w:rsidR="00296240" w:rsidRPr="00535ABC" w:rsidRDefault="00791720" w:rsidP="00296240">
            <w:pPr>
              <w:pStyle w:val="ListParagraph"/>
              <w:numPr>
                <w:ilvl w:val="0"/>
                <w:numId w:val="12"/>
              </w:numPr>
              <w:spacing w:before="120" w:line="276" w:lineRule="auto"/>
              <w:rPr>
                <w:color w:val="000000" w:themeColor="text1"/>
              </w:rPr>
            </w:pPr>
            <w:r>
              <w:rPr>
                <w:color w:val="000000"/>
              </w:rPr>
              <w:t>Diễn họa được hệ thống cây xanh cảnh quan đô thị</w:t>
            </w:r>
          </w:p>
        </w:tc>
      </w:tr>
      <w:tr w:rsidR="00F33FBB" w:rsidRPr="00D83A01" w:rsidTr="00BA3BB1">
        <w:trPr>
          <w:trHeight w:val="145"/>
        </w:trPr>
        <w:tc>
          <w:tcPr>
            <w:tcW w:w="671" w:type="pct"/>
            <w:vMerge w:val="restart"/>
            <w:vAlign w:val="center"/>
          </w:tcPr>
          <w:p w:rsidR="00F33FBB" w:rsidRPr="00D83A01" w:rsidRDefault="0058531D" w:rsidP="00F33FBB">
            <w:pPr>
              <w:spacing w:before="120" w:line="360" w:lineRule="auto"/>
              <w:jc w:val="center"/>
              <w:rPr>
                <w:rFonts w:cs="Times New Roman"/>
                <w:color w:val="000000" w:themeColor="text1"/>
                <w:sz w:val="26"/>
                <w:szCs w:val="26"/>
              </w:rPr>
            </w:pPr>
            <w:r>
              <w:rPr>
                <w:rFonts w:cs="Times New Roman"/>
                <w:color w:val="000000" w:themeColor="text1"/>
                <w:sz w:val="26"/>
                <w:szCs w:val="26"/>
              </w:rPr>
              <w:t>CELO</w:t>
            </w:r>
            <w:r w:rsidR="00F33FBB" w:rsidRPr="00D83A01">
              <w:rPr>
                <w:rFonts w:cs="Times New Roman"/>
                <w:color w:val="000000" w:themeColor="text1"/>
                <w:sz w:val="26"/>
                <w:szCs w:val="26"/>
              </w:rPr>
              <w:t>4</w:t>
            </w:r>
          </w:p>
        </w:tc>
        <w:tc>
          <w:tcPr>
            <w:tcW w:w="747" w:type="pct"/>
            <w:vAlign w:val="center"/>
          </w:tcPr>
          <w:p w:rsidR="00F33FBB" w:rsidRPr="00D83A01" w:rsidRDefault="0058531D" w:rsidP="00392039">
            <w:pPr>
              <w:spacing w:before="120" w:line="360" w:lineRule="auto"/>
              <w:jc w:val="center"/>
              <w:rPr>
                <w:rFonts w:cs="Times New Roman"/>
                <w:color w:val="000000" w:themeColor="text1"/>
                <w:sz w:val="26"/>
                <w:szCs w:val="26"/>
              </w:rPr>
            </w:pPr>
            <w:r>
              <w:rPr>
                <w:rFonts w:cs="Times New Roman"/>
                <w:color w:val="000000" w:themeColor="text1"/>
                <w:sz w:val="26"/>
                <w:szCs w:val="26"/>
              </w:rPr>
              <w:t>CELO</w:t>
            </w:r>
            <w:r w:rsidR="00F33FBB" w:rsidRPr="00D83A01">
              <w:rPr>
                <w:rFonts w:cs="Times New Roman"/>
                <w:color w:val="000000" w:themeColor="text1"/>
                <w:sz w:val="26"/>
                <w:szCs w:val="26"/>
              </w:rPr>
              <w:t>4.1</w:t>
            </w:r>
            <w:r w:rsidR="008635F6" w:rsidRPr="00D83A01">
              <w:rPr>
                <w:rFonts w:cs="Times New Roman"/>
                <w:color w:val="000000" w:themeColor="text1"/>
                <w:sz w:val="26"/>
                <w:szCs w:val="26"/>
              </w:rPr>
              <w:t xml:space="preserve"> </w:t>
            </w:r>
          </w:p>
        </w:tc>
        <w:tc>
          <w:tcPr>
            <w:tcW w:w="3582" w:type="pct"/>
            <w:vAlign w:val="center"/>
          </w:tcPr>
          <w:p w:rsidR="00F33FBB" w:rsidRPr="00296240" w:rsidRDefault="00791720" w:rsidP="00296240">
            <w:pPr>
              <w:pStyle w:val="ListParagraph"/>
              <w:numPr>
                <w:ilvl w:val="0"/>
                <w:numId w:val="12"/>
              </w:numPr>
              <w:spacing w:before="120" w:line="276" w:lineRule="auto"/>
              <w:rPr>
                <w:color w:val="000000"/>
              </w:rPr>
            </w:pPr>
            <w:r>
              <w:rPr>
                <w:color w:val="000000"/>
              </w:rPr>
              <w:t>Phân tích và thể hiện được các hình khối công trình kiến trúc, thể hiện được bóng đổ, màu sắc, vật liệu và các ghi chú đi kèm</w:t>
            </w:r>
          </w:p>
        </w:tc>
      </w:tr>
      <w:tr w:rsidR="00F33FBB" w:rsidRPr="00D83A01" w:rsidTr="00BA3BB1">
        <w:trPr>
          <w:trHeight w:val="145"/>
        </w:trPr>
        <w:tc>
          <w:tcPr>
            <w:tcW w:w="671" w:type="pct"/>
            <w:vMerge/>
          </w:tcPr>
          <w:p w:rsidR="00F33FBB" w:rsidRPr="00D83A01" w:rsidRDefault="00F33FBB" w:rsidP="00C16644">
            <w:pPr>
              <w:spacing w:before="120" w:line="360" w:lineRule="auto"/>
              <w:jc w:val="center"/>
              <w:rPr>
                <w:rFonts w:cs="Times New Roman"/>
                <w:color w:val="000000" w:themeColor="text1"/>
                <w:sz w:val="26"/>
                <w:szCs w:val="26"/>
              </w:rPr>
            </w:pPr>
          </w:p>
        </w:tc>
        <w:tc>
          <w:tcPr>
            <w:tcW w:w="747" w:type="pct"/>
            <w:vAlign w:val="center"/>
          </w:tcPr>
          <w:p w:rsidR="00F33FBB" w:rsidRPr="00D83A01" w:rsidRDefault="0058531D" w:rsidP="00C16644">
            <w:pPr>
              <w:spacing w:before="120" w:line="360" w:lineRule="auto"/>
              <w:jc w:val="center"/>
              <w:rPr>
                <w:rFonts w:cs="Times New Roman"/>
                <w:color w:val="000000" w:themeColor="text1"/>
                <w:sz w:val="26"/>
                <w:szCs w:val="26"/>
              </w:rPr>
            </w:pPr>
            <w:r>
              <w:rPr>
                <w:rFonts w:cs="Times New Roman"/>
                <w:color w:val="000000" w:themeColor="text1"/>
                <w:sz w:val="26"/>
                <w:szCs w:val="26"/>
              </w:rPr>
              <w:t>CELO</w:t>
            </w:r>
            <w:r w:rsidR="00F33FBB" w:rsidRPr="00D83A01">
              <w:rPr>
                <w:rFonts w:cs="Times New Roman"/>
                <w:color w:val="000000" w:themeColor="text1"/>
                <w:sz w:val="26"/>
                <w:szCs w:val="26"/>
              </w:rPr>
              <w:t>4.2</w:t>
            </w:r>
          </w:p>
        </w:tc>
        <w:tc>
          <w:tcPr>
            <w:tcW w:w="3582" w:type="pct"/>
            <w:vAlign w:val="center"/>
          </w:tcPr>
          <w:p w:rsidR="00F33FBB" w:rsidRPr="00D83A01" w:rsidRDefault="00791720" w:rsidP="003448AD">
            <w:pPr>
              <w:spacing w:before="120" w:line="360" w:lineRule="auto"/>
              <w:jc w:val="both"/>
              <w:rPr>
                <w:rFonts w:cs="Times New Roman"/>
                <w:color w:val="000000" w:themeColor="text1"/>
                <w:sz w:val="26"/>
                <w:szCs w:val="26"/>
              </w:rPr>
            </w:pPr>
            <w:r>
              <w:rPr>
                <w:color w:val="000000"/>
              </w:rPr>
              <w:t>Bố cục các thành phần bản vẽ vào trong một tờ giấy theo quy định một cách khoa học, đúng tỷ lệ và đẹp mắt</w:t>
            </w:r>
          </w:p>
        </w:tc>
      </w:tr>
      <w:tr w:rsidR="002245F3" w:rsidRPr="00D83A01" w:rsidTr="00BA3BB1">
        <w:trPr>
          <w:trHeight w:val="145"/>
        </w:trPr>
        <w:tc>
          <w:tcPr>
            <w:tcW w:w="671" w:type="pct"/>
            <w:vMerge w:val="restart"/>
          </w:tcPr>
          <w:p w:rsidR="002245F3" w:rsidRPr="00D83A01" w:rsidRDefault="0058531D" w:rsidP="00C16644">
            <w:pPr>
              <w:spacing w:before="120" w:line="360" w:lineRule="auto"/>
              <w:jc w:val="center"/>
              <w:rPr>
                <w:rFonts w:cs="Times New Roman"/>
                <w:color w:val="000000" w:themeColor="text1"/>
                <w:sz w:val="26"/>
                <w:szCs w:val="26"/>
              </w:rPr>
            </w:pPr>
            <w:r>
              <w:rPr>
                <w:rFonts w:cs="Times New Roman"/>
                <w:color w:val="000000" w:themeColor="text1"/>
                <w:sz w:val="26"/>
                <w:szCs w:val="26"/>
              </w:rPr>
              <w:t>CELO</w:t>
            </w:r>
            <w:r w:rsidR="002245F3">
              <w:rPr>
                <w:rFonts w:cs="Times New Roman"/>
                <w:color w:val="000000" w:themeColor="text1"/>
                <w:sz w:val="26"/>
                <w:szCs w:val="26"/>
              </w:rPr>
              <w:t>5</w:t>
            </w:r>
          </w:p>
        </w:tc>
        <w:tc>
          <w:tcPr>
            <w:tcW w:w="747" w:type="pct"/>
            <w:vAlign w:val="center"/>
          </w:tcPr>
          <w:p w:rsidR="002245F3" w:rsidRPr="00D83A01" w:rsidRDefault="0058531D" w:rsidP="00C16644">
            <w:pPr>
              <w:spacing w:before="120" w:line="360" w:lineRule="auto"/>
              <w:jc w:val="center"/>
              <w:rPr>
                <w:rFonts w:cs="Times New Roman"/>
                <w:color w:val="000000" w:themeColor="text1"/>
                <w:sz w:val="26"/>
                <w:szCs w:val="26"/>
              </w:rPr>
            </w:pPr>
            <w:r>
              <w:rPr>
                <w:rFonts w:cs="Times New Roman"/>
                <w:color w:val="000000" w:themeColor="text1"/>
                <w:sz w:val="26"/>
                <w:szCs w:val="26"/>
              </w:rPr>
              <w:t>CELO</w:t>
            </w:r>
            <w:r w:rsidR="002245F3">
              <w:rPr>
                <w:rFonts w:cs="Times New Roman"/>
                <w:color w:val="000000" w:themeColor="text1"/>
                <w:sz w:val="26"/>
                <w:szCs w:val="26"/>
              </w:rPr>
              <w:t>5.1</w:t>
            </w:r>
          </w:p>
        </w:tc>
        <w:tc>
          <w:tcPr>
            <w:tcW w:w="3582" w:type="pct"/>
            <w:vAlign w:val="center"/>
          </w:tcPr>
          <w:p w:rsidR="002245F3" w:rsidRPr="00D83A01" w:rsidRDefault="002245F3" w:rsidP="003448AD">
            <w:pPr>
              <w:spacing w:before="120" w:line="360" w:lineRule="auto"/>
              <w:jc w:val="both"/>
              <w:rPr>
                <w:rFonts w:cs="Times New Roman"/>
                <w:color w:val="000000" w:themeColor="text1"/>
                <w:sz w:val="26"/>
                <w:szCs w:val="26"/>
              </w:rPr>
            </w:pPr>
            <w:r>
              <w:rPr>
                <w:rFonts w:cs="Times New Roman"/>
                <w:color w:val="000000" w:themeColor="text1"/>
                <w:sz w:val="26"/>
                <w:szCs w:val="26"/>
              </w:rPr>
              <w:t>Có thái đúng đắn với môn học và ngành học.</w:t>
            </w:r>
          </w:p>
        </w:tc>
      </w:tr>
      <w:tr w:rsidR="002245F3" w:rsidRPr="00D83A01" w:rsidTr="00BA3BB1">
        <w:trPr>
          <w:trHeight w:val="145"/>
        </w:trPr>
        <w:tc>
          <w:tcPr>
            <w:tcW w:w="671" w:type="pct"/>
            <w:vMerge/>
          </w:tcPr>
          <w:p w:rsidR="002245F3" w:rsidRDefault="002245F3" w:rsidP="00C16644">
            <w:pPr>
              <w:spacing w:before="120" w:line="360" w:lineRule="auto"/>
              <w:jc w:val="center"/>
              <w:rPr>
                <w:rFonts w:cs="Times New Roman"/>
                <w:color w:val="000000" w:themeColor="text1"/>
                <w:sz w:val="26"/>
                <w:szCs w:val="26"/>
              </w:rPr>
            </w:pPr>
          </w:p>
        </w:tc>
        <w:tc>
          <w:tcPr>
            <w:tcW w:w="747" w:type="pct"/>
            <w:vAlign w:val="center"/>
          </w:tcPr>
          <w:p w:rsidR="002245F3" w:rsidRDefault="0058531D" w:rsidP="00C16644">
            <w:pPr>
              <w:spacing w:before="120" w:line="360" w:lineRule="auto"/>
              <w:jc w:val="center"/>
              <w:rPr>
                <w:rFonts w:cs="Times New Roman"/>
                <w:color w:val="000000" w:themeColor="text1"/>
                <w:sz w:val="26"/>
                <w:szCs w:val="26"/>
              </w:rPr>
            </w:pPr>
            <w:r>
              <w:rPr>
                <w:rFonts w:cs="Times New Roman"/>
                <w:color w:val="000000" w:themeColor="text1"/>
                <w:sz w:val="26"/>
                <w:szCs w:val="26"/>
              </w:rPr>
              <w:t>CELO</w:t>
            </w:r>
            <w:r w:rsidR="002245F3">
              <w:rPr>
                <w:rFonts w:cs="Times New Roman"/>
                <w:color w:val="000000" w:themeColor="text1"/>
                <w:sz w:val="26"/>
                <w:szCs w:val="26"/>
              </w:rPr>
              <w:t>5.2</w:t>
            </w:r>
          </w:p>
        </w:tc>
        <w:tc>
          <w:tcPr>
            <w:tcW w:w="3582" w:type="pct"/>
            <w:vAlign w:val="center"/>
          </w:tcPr>
          <w:p w:rsidR="002245F3" w:rsidRDefault="002245F3" w:rsidP="00791720">
            <w:pPr>
              <w:spacing w:before="120" w:line="360" w:lineRule="auto"/>
              <w:jc w:val="both"/>
              <w:rPr>
                <w:rFonts w:cs="Times New Roman"/>
                <w:color w:val="000000" w:themeColor="text1"/>
                <w:sz w:val="26"/>
                <w:szCs w:val="26"/>
              </w:rPr>
            </w:pPr>
            <w:r>
              <w:rPr>
                <w:rFonts w:cs="Times New Roman"/>
                <w:color w:val="000000" w:themeColor="text1"/>
                <w:sz w:val="26"/>
                <w:szCs w:val="26"/>
              </w:rPr>
              <w:t>Nhận thức được tầm quan trọng của môn học với việc</w:t>
            </w:r>
            <w:r w:rsidR="00296240">
              <w:rPr>
                <w:rFonts w:cs="Times New Roman"/>
                <w:color w:val="000000" w:themeColor="text1"/>
                <w:sz w:val="26"/>
                <w:szCs w:val="26"/>
              </w:rPr>
              <w:t xml:space="preserve"> thiết kế quy hoạch sau này</w:t>
            </w:r>
          </w:p>
        </w:tc>
      </w:tr>
    </w:tbl>
    <w:p w:rsidR="00C74287" w:rsidRPr="00BA3BB1" w:rsidRDefault="00C74287" w:rsidP="00BA3BB1">
      <w:pPr>
        <w:rPr>
          <w:b/>
          <w:color w:val="000000" w:themeColor="text1"/>
          <w:sz w:val="26"/>
          <w:szCs w:val="26"/>
        </w:rPr>
      </w:pPr>
      <w:r w:rsidRPr="00CF763C">
        <w:rPr>
          <w:b/>
          <w:color w:val="000000" w:themeColor="text1"/>
          <w:sz w:val="26"/>
          <w:szCs w:val="26"/>
        </w:rPr>
        <w:t>6.</w:t>
      </w:r>
      <w:r w:rsidR="00E726D6" w:rsidRPr="00CF763C">
        <w:rPr>
          <w:b/>
          <w:color w:val="000000" w:themeColor="text1"/>
          <w:sz w:val="26"/>
          <w:szCs w:val="26"/>
        </w:rPr>
        <w:t xml:space="preserve"> Đánh giá học phần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3160"/>
        <w:gridCol w:w="1613"/>
        <w:gridCol w:w="1882"/>
        <w:gridCol w:w="1041"/>
      </w:tblGrid>
      <w:tr w:rsidR="00B55A1B" w:rsidRPr="00291FEF" w:rsidTr="00BA2340">
        <w:trPr>
          <w:tblHeader/>
        </w:trPr>
        <w:tc>
          <w:tcPr>
            <w:tcW w:w="882" w:type="pct"/>
            <w:shd w:val="clear" w:color="auto" w:fill="D6E3BC" w:themeFill="accent3" w:themeFillTint="66"/>
            <w:vAlign w:val="center"/>
          </w:tcPr>
          <w:p w:rsidR="00B55A1B" w:rsidRPr="00291FEF" w:rsidRDefault="00B55A1B" w:rsidP="00D41055">
            <w:pPr>
              <w:spacing w:before="120" w:after="0"/>
              <w:jc w:val="center"/>
              <w:rPr>
                <w:rFonts w:cs="Times New Roman"/>
                <w:b/>
                <w:bCs/>
                <w:color w:val="000000"/>
                <w:sz w:val="26"/>
                <w:szCs w:val="26"/>
                <w:lang w:val="de-DE"/>
              </w:rPr>
            </w:pPr>
            <w:r w:rsidRPr="00291FEF">
              <w:rPr>
                <w:rFonts w:cs="Times New Roman"/>
                <w:b/>
                <w:bCs/>
                <w:color w:val="000000"/>
                <w:sz w:val="26"/>
                <w:szCs w:val="26"/>
                <w:lang w:val="de-DE"/>
              </w:rPr>
              <w:t>Hình thức KT</w:t>
            </w:r>
          </w:p>
        </w:tc>
        <w:tc>
          <w:tcPr>
            <w:tcW w:w="1691" w:type="pct"/>
            <w:shd w:val="clear" w:color="auto" w:fill="D6E3BC" w:themeFill="accent3" w:themeFillTint="66"/>
            <w:vAlign w:val="center"/>
          </w:tcPr>
          <w:p w:rsidR="00B55A1B" w:rsidRPr="00291FEF" w:rsidRDefault="00B55A1B" w:rsidP="00C16644">
            <w:pPr>
              <w:spacing w:before="120" w:after="0"/>
              <w:jc w:val="center"/>
              <w:rPr>
                <w:rFonts w:cs="Times New Roman"/>
                <w:b/>
                <w:bCs/>
                <w:color w:val="000000"/>
                <w:sz w:val="26"/>
                <w:szCs w:val="26"/>
                <w:lang w:val="de-DE"/>
              </w:rPr>
            </w:pPr>
            <w:r w:rsidRPr="00291FEF">
              <w:rPr>
                <w:rFonts w:cs="Times New Roman"/>
                <w:b/>
                <w:bCs/>
                <w:color w:val="000000"/>
                <w:sz w:val="26"/>
                <w:szCs w:val="26"/>
                <w:lang w:val="de-DE"/>
              </w:rPr>
              <w:t>Nội dung</w:t>
            </w:r>
          </w:p>
        </w:tc>
        <w:tc>
          <w:tcPr>
            <w:tcW w:w="863" w:type="pct"/>
            <w:shd w:val="clear" w:color="auto" w:fill="D6E3BC" w:themeFill="accent3" w:themeFillTint="66"/>
            <w:vAlign w:val="center"/>
          </w:tcPr>
          <w:p w:rsidR="00B55A1B" w:rsidRPr="00291FEF" w:rsidRDefault="00B55A1B" w:rsidP="00C16644">
            <w:pPr>
              <w:spacing w:before="120" w:after="0"/>
              <w:jc w:val="center"/>
              <w:rPr>
                <w:rFonts w:cs="Times New Roman"/>
                <w:b/>
                <w:bCs/>
                <w:color w:val="000000"/>
                <w:sz w:val="26"/>
                <w:szCs w:val="26"/>
                <w:lang w:val="de-DE"/>
              </w:rPr>
            </w:pPr>
            <w:r w:rsidRPr="00291FEF">
              <w:rPr>
                <w:rFonts w:cs="Times New Roman"/>
                <w:b/>
                <w:bCs/>
                <w:color w:val="000000"/>
                <w:sz w:val="26"/>
                <w:szCs w:val="26"/>
                <w:lang w:val="de-DE"/>
              </w:rPr>
              <w:t>Thời điểm</w:t>
            </w:r>
          </w:p>
        </w:tc>
        <w:tc>
          <w:tcPr>
            <w:tcW w:w="1007" w:type="pct"/>
            <w:shd w:val="clear" w:color="auto" w:fill="D6E3BC" w:themeFill="accent3" w:themeFillTint="66"/>
            <w:vAlign w:val="center"/>
          </w:tcPr>
          <w:p w:rsidR="00B55A1B" w:rsidRPr="00291FEF" w:rsidRDefault="00B55A1B" w:rsidP="00C16644">
            <w:pPr>
              <w:spacing w:before="120" w:after="0"/>
              <w:jc w:val="center"/>
              <w:rPr>
                <w:rFonts w:cs="Times New Roman"/>
                <w:b/>
                <w:bCs/>
                <w:color w:val="000000"/>
                <w:sz w:val="26"/>
                <w:szCs w:val="26"/>
                <w:lang w:val="de-DE"/>
              </w:rPr>
            </w:pPr>
            <w:r w:rsidRPr="00291FEF">
              <w:rPr>
                <w:rFonts w:cs="Times New Roman"/>
                <w:b/>
                <w:bCs/>
                <w:color w:val="000000"/>
                <w:sz w:val="26"/>
                <w:szCs w:val="26"/>
                <w:lang w:val="de-DE"/>
              </w:rPr>
              <w:t>Chỉ báo thực hiện</w:t>
            </w:r>
          </w:p>
        </w:tc>
        <w:tc>
          <w:tcPr>
            <w:tcW w:w="557" w:type="pct"/>
            <w:shd w:val="clear" w:color="auto" w:fill="D6E3BC" w:themeFill="accent3" w:themeFillTint="66"/>
            <w:vAlign w:val="center"/>
          </w:tcPr>
          <w:p w:rsidR="00B55A1B" w:rsidRPr="00291FEF" w:rsidRDefault="00B55A1B" w:rsidP="00C16644">
            <w:pPr>
              <w:spacing w:before="120" w:after="0"/>
              <w:jc w:val="center"/>
              <w:rPr>
                <w:rFonts w:cs="Times New Roman"/>
                <w:b/>
                <w:bCs/>
                <w:color w:val="000000"/>
                <w:sz w:val="26"/>
                <w:szCs w:val="26"/>
                <w:lang w:val="de-DE"/>
              </w:rPr>
            </w:pPr>
            <w:r w:rsidRPr="00291FEF">
              <w:rPr>
                <w:rFonts w:cs="Times New Roman"/>
                <w:b/>
                <w:bCs/>
                <w:color w:val="000000"/>
                <w:sz w:val="26"/>
                <w:szCs w:val="26"/>
                <w:lang w:val="de-DE"/>
              </w:rPr>
              <w:t>Tỉ lệ (%)</w:t>
            </w:r>
          </w:p>
        </w:tc>
      </w:tr>
      <w:tr w:rsidR="00B55A1B" w:rsidRPr="00291FEF" w:rsidTr="00BA2340">
        <w:tc>
          <w:tcPr>
            <w:tcW w:w="4443" w:type="pct"/>
            <w:gridSpan w:val="4"/>
            <w:shd w:val="clear" w:color="auto" w:fill="auto"/>
            <w:vAlign w:val="center"/>
          </w:tcPr>
          <w:p w:rsidR="00B55A1B" w:rsidRPr="00291FEF" w:rsidRDefault="00122710" w:rsidP="00D41055">
            <w:pPr>
              <w:spacing w:before="120" w:after="0" w:line="360" w:lineRule="auto"/>
              <w:jc w:val="center"/>
              <w:rPr>
                <w:rFonts w:cs="Times New Roman"/>
                <w:b/>
                <w:bCs/>
                <w:color w:val="000000"/>
                <w:sz w:val="26"/>
                <w:szCs w:val="26"/>
                <w:lang w:val="de-DE"/>
              </w:rPr>
            </w:pPr>
            <w:r>
              <w:rPr>
                <w:rFonts w:cs="Times New Roman"/>
                <w:b/>
                <w:bCs/>
                <w:color w:val="000000"/>
                <w:sz w:val="26"/>
                <w:szCs w:val="26"/>
                <w:lang w:val="de-DE"/>
              </w:rPr>
              <w:t>Đánh giá quá trình</w:t>
            </w:r>
          </w:p>
        </w:tc>
        <w:tc>
          <w:tcPr>
            <w:tcW w:w="557" w:type="pct"/>
            <w:vAlign w:val="center"/>
          </w:tcPr>
          <w:p w:rsidR="00B55A1B" w:rsidRPr="00291FEF" w:rsidRDefault="00791720" w:rsidP="00C16644">
            <w:pPr>
              <w:spacing w:before="120" w:after="0" w:line="360" w:lineRule="auto"/>
              <w:jc w:val="center"/>
              <w:rPr>
                <w:rFonts w:cs="Times New Roman"/>
                <w:b/>
                <w:bCs/>
                <w:color w:val="000000"/>
                <w:sz w:val="26"/>
                <w:szCs w:val="26"/>
                <w:lang w:val="de-DE"/>
              </w:rPr>
            </w:pPr>
            <w:r>
              <w:rPr>
                <w:rFonts w:cs="Times New Roman"/>
                <w:b/>
                <w:bCs/>
                <w:color w:val="000000"/>
                <w:sz w:val="26"/>
                <w:szCs w:val="26"/>
                <w:lang w:val="de-DE"/>
              </w:rPr>
              <w:t>50</w:t>
            </w:r>
          </w:p>
        </w:tc>
      </w:tr>
      <w:tr w:rsidR="00122710" w:rsidRPr="00291FEF" w:rsidTr="00BA2340">
        <w:tc>
          <w:tcPr>
            <w:tcW w:w="882" w:type="pct"/>
            <w:shd w:val="clear" w:color="auto" w:fill="auto"/>
            <w:vAlign w:val="center"/>
          </w:tcPr>
          <w:p w:rsidR="00122710" w:rsidRPr="00291FEF" w:rsidRDefault="00C72EAD" w:rsidP="0014318B">
            <w:pPr>
              <w:spacing w:before="120" w:after="0" w:line="360" w:lineRule="auto"/>
              <w:jc w:val="center"/>
              <w:rPr>
                <w:rFonts w:cs="Times New Roman"/>
                <w:bCs/>
                <w:color w:val="000000"/>
                <w:sz w:val="26"/>
                <w:szCs w:val="26"/>
                <w:lang w:val="de-DE"/>
              </w:rPr>
            </w:pPr>
            <w:r>
              <w:rPr>
                <w:rFonts w:cs="Times New Roman"/>
                <w:bCs/>
                <w:color w:val="000000"/>
                <w:sz w:val="26"/>
                <w:szCs w:val="26"/>
                <w:lang w:val="de-DE"/>
              </w:rPr>
              <w:lastRenderedPageBreak/>
              <w:t>Giữa kỳ</w:t>
            </w:r>
          </w:p>
        </w:tc>
        <w:tc>
          <w:tcPr>
            <w:tcW w:w="1691" w:type="pct"/>
            <w:shd w:val="clear" w:color="auto" w:fill="auto"/>
            <w:vAlign w:val="center"/>
          </w:tcPr>
          <w:p w:rsidR="00791720" w:rsidRPr="00791720" w:rsidRDefault="00791720" w:rsidP="00791720">
            <w:pPr>
              <w:pStyle w:val="ListParagraph"/>
              <w:numPr>
                <w:ilvl w:val="1"/>
                <w:numId w:val="5"/>
              </w:numPr>
              <w:tabs>
                <w:tab w:val="left" w:pos="175"/>
                <w:tab w:val="left" w:pos="1276"/>
              </w:tabs>
              <w:spacing w:after="120" w:line="240" w:lineRule="auto"/>
              <w:ind w:left="-108" w:firstLine="0"/>
              <w:rPr>
                <w:sz w:val="26"/>
                <w:szCs w:val="26"/>
                <w:lang w:val="de-DE"/>
              </w:rPr>
            </w:pPr>
            <w:r w:rsidRPr="00791720">
              <w:rPr>
                <w:sz w:val="26"/>
                <w:szCs w:val="26"/>
                <w:lang w:val="de-DE"/>
              </w:rPr>
              <w:t>Giới thiệu các kiến thức tổng quát và thành phần cơ bản của bản đồ Quy hoạch sử dụng đất TL 1/2000- 1/500</w:t>
            </w:r>
          </w:p>
          <w:p w:rsidR="00791720" w:rsidRPr="00791720" w:rsidRDefault="00791720" w:rsidP="00791720">
            <w:pPr>
              <w:pStyle w:val="ListParagraph"/>
              <w:numPr>
                <w:ilvl w:val="1"/>
                <w:numId w:val="5"/>
              </w:numPr>
              <w:tabs>
                <w:tab w:val="left" w:pos="175"/>
                <w:tab w:val="left" w:pos="1276"/>
              </w:tabs>
              <w:spacing w:after="120" w:line="240" w:lineRule="auto"/>
              <w:ind w:left="-108" w:firstLine="0"/>
              <w:rPr>
                <w:sz w:val="26"/>
                <w:szCs w:val="26"/>
                <w:lang w:val="de-DE"/>
              </w:rPr>
            </w:pPr>
            <w:r w:rsidRPr="00791720">
              <w:rPr>
                <w:sz w:val="26"/>
                <w:szCs w:val="26"/>
                <w:lang w:val="de-DE"/>
              </w:rPr>
              <w:t>Giới thiệu thông tư 12 về quy định thể hiện bản vẽ quy hoạch: tên bản vẽ, đường nét, màu sắc, v.v.</w:t>
            </w:r>
          </w:p>
          <w:p w:rsidR="00BA2340" w:rsidRPr="00E24503" w:rsidRDefault="00791720" w:rsidP="00791720">
            <w:pPr>
              <w:pStyle w:val="ListParagraph"/>
              <w:numPr>
                <w:ilvl w:val="1"/>
                <w:numId w:val="5"/>
              </w:numPr>
              <w:tabs>
                <w:tab w:val="left" w:pos="175"/>
                <w:tab w:val="left" w:pos="1276"/>
              </w:tabs>
              <w:spacing w:after="120" w:line="240" w:lineRule="auto"/>
              <w:ind w:left="-108" w:firstLine="0"/>
              <w:rPr>
                <w:sz w:val="26"/>
                <w:szCs w:val="26"/>
                <w:lang w:val="de-DE"/>
              </w:rPr>
            </w:pPr>
            <w:r w:rsidRPr="00791720">
              <w:rPr>
                <w:sz w:val="26"/>
                <w:szCs w:val="26"/>
                <w:lang w:val="de-DE"/>
              </w:rPr>
              <w:t>Ứng dụng các kiến thức và kỹ năng thể hiện có được từ phần 1</w:t>
            </w:r>
          </w:p>
        </w:tc>
        <w:tc>
          <w:tcPr>
            <w:tcW w:w="863" w:type="pct"/>
            <w:shd w:val="clear" w:color="auto" w:fill="auto"/>
            <w:vAlign w:val="center"/>
          </w:tcPr>
          <w:p w:rsidR="00122710" w:rsidRPr="00291FEF" w:rsidRDefault="00EF337C" w:rsidP="00BA2340">
            <w:pPr>
              <w:spacing w:before="120" w:after="0" w:line="360" w:lineRule="auto"/>
              <w:jc w:val="center"/>
              <w:rPr>
                <w:rFonts w:cs="Times New Roman"/>
                <w:bCs/>
                <w:color w:val="000000"/>
                <w:sz w:val="26"/>
                <w:szCs w:val="26"/>
                <w:lang w:val="de-DE"/>
              </w:rPr>
            </w:pPr>
            <w:r>
              <w:rPr>
                <w:rFonts w:cs="Times New Roman"/>
                <w:bCs/>
                <w:color w:val="000000"/>
                <w:sz w:val="26"/>
                <w:szCs w:val="26"/>
                <w:lang w:val="de-DE"/>
              </w:rPr>
              <w:t xml:space="preserve">Tuần </w:t>
            </w:r>
            <w:r w:rsidR="00BA2340">
              <w:rPr>
                <w:rFonts w:cs="Times New Roman"/>
                <w:bCs/>
                <w:color w:val="000000"/>
                <w:sz w:val="26"/>
                <w:szCs w:val="26"/>
                <w:lang w:val="de-DE"/>
              </w:rPr>
              <w:t>3</w:t>
            </w:r>
          </w:p>
        </w:tc>
        <w:tc>
          <w:tcPr>
            <w:tcW w:w="1007" w:type="pct"/>
            <w:vAlign w:val="center"/>
          </w:tcPr>
          <w:p w:rsidR="00122710" w:rsidRPr="00291FEF" w:rsidRDefault="0058531D" w:rsidP="0024136A">
            <w:pPr>
              <w:spacing w:before="120" w:after="0" w:line="360" w:lineRule="auto"/>
              <w:jc w:val="center"/>
              <w:rPr>
                <w:rFonts w:cs="Times New Roman"/>
                <w:bCs/>
                <w:color w:val="000000"/>
                <w:sz w:val="26"/>
                <w:szCs w:val="26"/>
                <w:lang w:val="de-DE"/>
              </w:rPr>
            </w:pPr>
            <w:r>
              <w:rPr>
                <w:rFonts w:cs="Times New Roman"/>
                <w:color w:val="000000" w:themeColor="text1"/>
                <w:sz w:val="26"/>
                <w:szCs w:val="26"/>
              </w:rPr>
              <w:t>CELO</w:t>
            </w:r>
            <w:r w:rsidR="00792AD2" w:rsidRPr="00D83A01">
              <w:rPr>
                <w:rFonts w:cs="Times New Roman"/>
                <w:color w:val="000000" w:themeColor="text1"/>
                <w:sz w:val="26"/>
                <w:szCs w:val="26"/>
              </w:rPr>
              <w:t>1.1</w:t>
            </w:r>
            <w:r w:rsidR="00792AD2">
              <w:rPr>
                <w:rFonts w:cs="Times New Roman"/>
                <w:color w:val="000000" w:themeColor="text1"/>
                <w:sz w:val="26"/>
                <w:szCs w:val="26"/>
              </w:rPr>
              <w:t xml:space="preserve">, </w:t>
            </w:r>
            <w:r>
              <w:rPr>
                <w:rFonts w:cs="Times New Roman"/>
                <w:color w:val="000000" w:themeColor="text1"/>
                <w:sz w:val="26"/>
                <w:szCs w:val="26"/>
              </w:rPr>
              <w:t>CELO</w:t>
            </w:r>
            <w:r w:rsidR="00792AD2">
              <w:rPr>
                <w:rFonts w:cs="Times New Roman"/>
                <w:color w:val="000000" w:themeColor="text1"/>
                <w:sz w:val="26"/>
                <w:szCs w:val="26"/>
              </w:rPr>
              <w:t>1.2,</w:t>
            </w:r>
            <w:r w:rsidR="00792AD2" w:rsidRPr="00D83A01">
              <w:rPr>
                <w:rFonts w:cs="Times New Roman"/>
                <w:color w:val="000000" w:themeColor="text1"/>
                <w:sz w:val="26"/>
                <w:szCs w:val="26"/>
              </w:rPr>
              <w:t xml:space="preserve"> </w:t>
            </w:r>
            <w:r>
              <w:rPr>
                <w:rFonts w:cs="Times New Roman"/>
                <w:color w:val="000000" w:themeColor="text1"/>
                <w:sz w:val="26"/>
                <w:szCs w:val="26"/>
              </w:rPr>
              <w:t>CELO</w:t>
            </w:r>
            <w:r w:rsidR="00792AD2" w:rsidRPr="00D83A01">
              <w:rPr>
                <w:rFonts w:cs="Times New Roman"/>
                <w:color w:val="000000" w:themeColor="text1"/>
                <w:sz w:val="26"/>
                <w:szCs w:val="26"/>
              </w:rPr>
              <w:t>4.1</w:t>
            </w:r>
          </w:p>
        </w:tc>
        <w:tc>
          <w:tcPr>
            <w:tcW w:w="557" w:type="pct"/>
            <w:vAlign w:val="center"/>
          </w:tcPr>
          <w:p w:rsidR="00122710" w:rsidRPr="00291FEF" w:rsidRDefault="00122710" w:rsidP="00E44C4D">
            <w:pPr>
              <w:spacing w:before="120" w:after="0" w:line="360" w:lineRule="auto"/>
              <w:jc w:val="center"/>
              <w:rPr>
                <w:rFonts w:cs="Times New Roman"/>
                <w:bCs/>
                <w:color w:val="000000"/>
                <w:sz w:val="26"/>
                <w:szCs w:val="26"/>
                <w:lang w:val="de-DE"/>
              </w:rPr>
            </w:pPr>
          </w:p>
        </w:tc>
      </w:tr>
      <w:tr w:rsidR="007814ED" w:rsidRPr="00291FEF" w:rsidTr="00BA2340">
        <w:tc>
          <w:tcPr>
            <w:tcW w:w="4443" w:type="pct"/>
            <w:gridSpan w:val="4"/>
            <w:shd w:val="clear" w:color="auto" w:fill="auto"/>
            <w:vAlign w:val="center"/>
          </w:tcPr>
          <w:p w:rsidR="007814ED" w:rsidRPr="00291FEF" w:rsidRDefault="007814ED" w:rsidP="007814ED">
            <w:pPr>
              <w:spacing w:before="120" w:after="0" w:line="360" w:lineRule="auto"/>
              <w:jc w:val="center"/>
              <w:rPr>
                <w:rFonts w:cs="Times New Roman"/>
                <w:bCs/>
                <w:color w:val="000000"/>
                <w:sz w:val="26"/>
                <w:szCs w:val="26"/>
                <w:lang w:val="de-DE"/>
              </w:rPr>
            </w:pPr>
            <w:r w:rsidRPr="00291FEF">
              <w:rPr>
                <w:rFonts w:cs="Times New Roman"/>
                <w:b/>
                <w:bCs/>
                <w:color w:val="000000"/>
                <w:sz w:val="26"/>
                <w:szCs w:val="26"/>
                <w:lang w:val="de-DE"/>
              </w:rPr>
              <w:t>Kiểm tra cuối kỳ</w:t>
            </w:r>
          </w:p>
        </w:tc>
        <w:tc>
          <w:tcPr>
            <w:tcW w:w="557" w:type="pct"/>
            <w:vAlign w:val="center"/>
          </w:tcPr>
          <w:p w:rsidR="007814ED" w:rsidRPr="00291FEF" w:rsidRDefault="007814ED" w:rsidP="007814ED">
            <w:pPr>
              <w:spacing w:before="120" w:after="0" w:line="360" w:lineRule="auto"/>
              <w:jc w:val="center"/>
              <w:rPr>
                <w:rFonts w:cs="Times New Roman"/>
                <w:b/>
                <w:bCs/>
                <w:color w:val="000000"/>
                <w:sz w:val="26"/>
                <w:szCs w:val="26"/>
                <w:lang w:val="de-DE"/>
              </w:rPr>
            </w:pPr>
            <w:r>
              <w:rPr>
                <w:rFonts w:cs="Times New Roman"/>
                <w:b/>
                <w:bCs/>
                <w:color w:val="000000"/>
                <w:sz w:val="26"/>
                <w:szCs w:val="26"/>
                <w:lang w:val="de-DE"/>
              </w:rPr>
              <w:t>50</w:t>
            </w:r>
          </w:p>
        </w:tc>
      </w:tr>
      <w:tr w:rsidR="007814ED" w:rsidRPr="0058629A" w:rsidTr="00BA2340">
        <w:tc>
          <w:tcPr>
            <w:tcW w:w="882" w:type="pct"/>
            <w:shd w:val="clear" w:color="auto" w:fill="auto"/>
            <w:vAlign w:val="center"/>
          </w:tcPr>
          <w:p w:rsidR="007814ED" w:rsidRPr="00291FEF" w:rsidRDefault="00E904EA" w:rsidP="007814ED">
            <w:pPr>
              <w:spacing w:before="120" w:after="0" w:line="360" w:lineRule="auto"/>
              <w:jc w:val="center"/>
              <w:rPr>
                <w:rFonts w:cs="Times New Roman"/>
                <w:bCs/>
                <w:color w:val="000000"/>
                <w:sz w:val="26"/>
                <w:szCs w:val="26"/>
                <w:lang w:val="de-DE"/>
              </w:rPr>
            </w:pPr>
            <w:r>
              <w:rPr>
                <w:rFonts w:cs="Times New Roman"/>
                <w:bCs/>
                <w:color w:val="000000"/>
                <w:sz w:val="26"/>
                <w:szCs w:val="26"/>
                <w:lang w:val="de-DE"/>
              </w:rPr>
              <w:t>Thi cuối kỳ</w:t>
            </w:r>
          </w:p>
        </w:tc>
        <w:tc>
          <w:tcPr>
            <w:tcW w:w="1691" w:type="pct"/>
            <w:shd w:val="clear" w:color="auto" w:fill="auto"/>
            <w:vAlign w:val="center"/>
          </w:tcPr>
          <w:p w:rsidR="00791720" w:rsidRPr="00791720" w:rsidRDefault="00791720" w:rsidP="00791720">
            <w:pPr>
              <w:pStyle w:val="ListParagraph"/>
              <w:numPr>
                <w:ilvl w:val="1"/>
                <w:numId w:val="5"/>
              </w:numPr>
              <w:tabs>
                <w:tab w:val="left" w:pos="175"/>
                <w:tab w:val="left" w:pos="1276"/>
              </w:tabs>
              <w:spacing w:after="120" w:line="240" w:lineRule="auto"/>
              <w:ind w:left="-108" w:firstLine="0"/>
              <w:rPr>
                <w:sz w:val="26"/>
                <w:szCs w:val="26"/>
                <w:lang w:val="de-DE"/>
              </w:rPr>
            </w:pPr>
            <w:r w:rsidRPr="00791720">
              <w:rPr>
                <w:sz w:val="26"/>
                <w:szCs w:val="26"/>
                <w:lang w:val="de-DE"/>
              </w:rPr>
              <w:t>Giới thiệu các kiến thức tổng quát và thành phần cơ bản của bản đồ Tổ chức không gian kiến trúc cảnh quan TL 1/500</w:t>
            </w:r>
          </w:p>
          <w:p w:rsidR="00791720" w:rsidRPr="00791720" w:rsidRDefault="00791720" w:rsidP="00791720">
            <w:pPr>
              <w:pStyle w:val="ListParagraph"/>
              <w:numPr>
                <w:ilvl w:val="1"/>
                <w:numId w:val="5"/>
              </w:numPr>
              <w:tabs>
                <w:tab w:val="left" w:pos="175"/>
                <w:tab w:val="left" w:pos="1276"/>
              </w:tabs>
              <w:spacing w:after="120" w:line="240" w:lineRule="auto"/>
              <w:ind w:left="-108" w:firstLine="0"/>
              <w:rPr>
                <w:sz w:val="26"/>
                <w:szCs w:val="26"/>
                <w:lang w:val="de-DE"/>
              </w:rPr>
            </w:pPr>
            <w:r w:rsidRPr="00791720">
              <w:rPr>
                <w:sz w:val="26"/>
                <w:szCs w:val="26"/>
                <w:lang w:val="de-DE"/>
              </w:rPr>
              <w:t>Các vấn đề về tổ chức giao thông</w:t>
            </w:r>
          </w:p>
          <w:p w:rsidR="00791720" w:rsidRPr="00791720" w:rsidRDefault="00791720" w:rsidP="00791720">
            <w:pPr>
              <w:pStyle w:val="ListParagraph"/>
              <w:numPr>
                <w:ilvl w:val="1"/>
                <w:numId w:val="5"/>
              </w:numPr>
              <w:tabs>
                <w:tab w:val="left" w:pos="175"/>
                <w:tab w:val="left" w:pos="1276"/>
              </w:tabs>
              <w:spacing w:after="120" w:line="240" w:lineRule="auto"/>
              <w:ind w:left="-108" w:firstLine="0"/>
              <w:rPr>
                <w:sz w:val="26"/>
                <w:szCs w:val="26"/>
                <w:lang w:val="de-DE"/>
              </w:rPr>
            </w:pPr>
            <w:r w:rsidRPr="00791720">
              <w:rPr>
                <w:sz w:val="26"/>
                <w:szCs w:val="26"/>
                <w:lang w:val="de-DE"/>
              </w:rPr>
              <w:t>Hệ thống cây xanh đường phố và công viên</w:t>
            </w:r>
          </w:p>
          <w:p w:rsidR="00791720" w:rsidRPr="00791720" w:rsidRDefault="00791720" w:rsidP="00791720">
            <w:pPr>
              <w:pStyle w:val="ListParagraph"/>
              <w:numPr>
                <w:ilvl w:val="1"/>
                <w:numId w:val="5"/>
              </w:numPr>
              <w:tabs>
                <w:tab w:val="left" w:pos="175"/>
                <w:tab w:val="left" w:pos="1276"/>
              </w:tabs>
              <w:spacing w:after="120" w:line="240" w:lineRule="auto"/>
              <w:ind w:left="-108" w:firstLine="0"/>
              <w:rPr>
                <w:sz w:val="26"/>
                <w:szCs w:val="26"/>
                <w:lang w:val="de-DE"/>
              </w:rPr>
            </w:pPr>
            <w:r w:rsidRPr="00791720">
              <w:rPr>
                <w:sz w:val="26"/>
                <w:szCs w:val="26"/>
                <w:lang w:val="de-DE"/>
              </w:rPr>
              <w:t>Các loại hình nhà ở: biệt thự đơn lập/ song lập, nhà ở liên kế/ nhà phố, chung cư thấp tầng, chung cư cao tầng (kết hợp đế thương mại</w:t>
            </w:r>
          </w:p>
          <w:p w:rsidR="007814ED" w:rsidRPr="007814ED" w:rsidRDefault="00791720" w:rsidP="00791720">
            <w:pPr>
              <w:tabs>
                <w:tab w:val="left" w:pos="175"/>
                <w:tab w:val="left" w:pos="1276"/>
              </w:tabs>
              <w:spacing w:after="120" w:line="240" w:lineRule="auto"/>
              <w:ind w:left="-108"/>
              <w:jc w:val="both"/>
              <w:rPr>
                <w:sz w:val="26"/>
                <w:szCs w:val="26"/>
                <w:lang w:val="de-DE"/>
              </w:rPr>
            </w:pPr>
            <w:r w:rsidRPr="00E12070">
              <w:rPr>
                <w:sz w:val="26"/>
                <w:szCs w:val="26"/>
              </w:rPr>
              <w:t>Minh họa không gian bằng mặt đứng, mặt cắt</w:t>
            </w:r>
          </w:p>
        </w:tc>
        <w:tc>
          <w:tcPr>
            <w:tcW w:w="863" w:type="pct"/>
            <w:shd w:val="clear" w:color="auto" w:fill="auto"/>
            <w:vAlign w:val="center"/>
          </w:tcPr>
          <w:p w:rsidR="007814ED" w:rsidRPr="00291FEF" w:rsidRDefault="007814ED" w:rsidP="007814ED">
            <w:pPr>
              <w:spacing w:before="120" w:after="0" w:line="360" w:lineRule="auto"/>
              <w:jc w:val="center"/>
              <w:rPr>
                <w:rFonts w:cs="Times New Roman"/>
                <w:bCs/>
                <w:color w:val="000000"/>
                <w:sz w:val="26"/>
                <w:szCs w:val="26"/>
                <w:lang w:val="de-DE"/>
              </w:rPr>
            </w:pPr>
            <w:r>
              <w:rPr>
                <w:rFonts w:cs="Times New Roman"/>
                <w:bCs/>
                <w:color w:val="000000"/>
                <w:sz w:val="26"/>
                <w:szCs w:val="26"/>
                <w:lang w:val="de-DE"/>
              </w:rPr>
              <w:t>Tuần 6</w:t>
            </w:r>
          </w:p>
        </w:tc>
        <w:tc>
          <w:tcPr>
            <w:tcW w:w="1007" w:type="pct"/>
            <w:vAlign w:val="center"/>
          </w:tcPr>
          <w:p w:rsidR="007814ED" w:rsidRPr="00050E51" w:rsidRDefault="007814ED" w:rsidP="007814ED">
            <w:pPr>
              <w:spacing w:before="120" w:after="0" w:line="360" w:lineRule="auto"/>
              <w:jc w:val="center"/>
              <w:rPr>
                <w:rFonts w:cs="Times New Roman"/>
                <w:color w:val="000000" w:themeColor="text1"/>
                <w:sz w:val="26"/>
                <w:szCs w:val="26"/>
                <w:lang w:val="fr-FR"/>
              </w:rPr>
            </w:pPr>
            <w:r w:rsidRPr="00050E51">
              <w:rPr>
                <w:rFonts w:cs="Times New Roman"/>
                <w:color w:val="000000" w:themeColor="text1"/>
                <w:sz w:val="26"/>
                <w:szCs w:val="26"/>
                <w:lang w:val="fr-FR"/>
              </w:rPr>
              <w:t>CELO1.1, CELO1.2, CELO2.2, CELO4.1, CELO4.2</w:t>
            </w:r>
          </w:p>
        </w:tc>
        <w:tc>
          <w:tcPr>
            <w:tcW w:w="557" w:type="pct"/>
            <w:vAlign w:val="center"/>
          </w:tcPr>
          <w:p w:rsidR="007814ED" w:rsidRPr="00291FEF" w:rsidRDefault="007814ED" w:rsidP="007814ED">
            <w:pPr>
              <w:spacing w:before="120" w:after="0" w:line="360" w:lineRule="auto"/>
              <w:jc w:val="center"/>
              <w:rPr>
                <w:rFonts w:cs="Times New Roman"/>
                <w:bCs/>
                <w:color w:val="000000"/>
                <w:sz w:val="26"/>
                <w:szCs w:val="26"/>
                <w:lang w:val="de-DE"/>
              </w:rPr>
            </w:pPr>
          </w:p>
          <w:p w:rsidR="007814ED" w:rsidRPr="00291FEF" w:rsidRDefault="007814ED" w:rsidP="007814ED">
            <w:pPr>
              <w:spacing w:after="0" w:line="360" w:lineRule="auto"/>
              <w:jc w:val="center"/>
              <w:rPr>
                <w:rFonts w:cs="Times New Roman"/>
                <w:bCs/>
                <w:color w:val="000000"/>
                <w:sz w:val="26"/>
                <w:szCs w:val="26"/>
                <w:lang w:val="de-DE"/>
              </w:rPr>
            </w:pPr>
          </w:p>
        </w:tc>
      </w:tr>
    </w:tbl>
    <w:p w:rsidR="00C74287" w:rsidRPr="00050E51" w:rsidRDefault="00C74287" w:rsidP="00C16644">
      <w:pPr>
        <w:spacing w:before="120" w:after="0" w:line="360" w:lineRule="auto"/>
        <w:jc w:val="both"/>
        <w:rPr>
          <w:i/>
          <w:color w:val="000000" w:themeColor="text1"/>
          <w:sz w:val="26"/>
          <w:szCs w:val="26"/>
          <w:lang w:val="fr-FR"/>
        </w:rPr>
      </w:pPr>
      <w:r w:rsidRPr="00050E51">
        <w:rPr>
          <w:b/>
          <w:color w:val="000000" w:themeColor="text1"/>
          <w:sz w:val="26"/>
          <w:szCs w:val="26"/>
          <w:lang w:val="fr-FR"/>
        </w:rPr>
        <w:t xml:space="preserve">7. </w:t>
      </w:r>
      <w:r w:rsidR="005B27AC" w:rsidRPr="00CF763C">
        <w:rPr>
          <w:b/>
          <w:bCs/>
          <w:color w:val="000000"/>
          <w:sz w:val="26"/>
          <w:szCs w:val="26"/>
          <w:lang w:val="de-DE"/>
        </w:rPr>
        <w:t>Nội dung chi tiết học phần</w:t>
      </w:r>
      <w:r w:rsidR="004B63DD">
        <w:rPr>
          <w:b/>
          <w:bCs/>
          <w:color w:val="000000"/>
          <w:sz w:val="26"/>
          <w:szCs w:val="26"/>
          <w:lang w:val="de-DE"/>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5345"/>
        <w:gridCol w:w="1871"/>
        <w:gridCol w:w="1032"/>
      </w:tblGrid>
      <w:tr w:rsidR="004339DA" w:rsidRPr="00F340C7" w:rsidTr="00077E7E">
        <w:trPr>
          <w:tblHeader/>
        </w:trPr>
        <w:tc>
          <w:tcPr>
            <w:tcW w:w="587" w:type="pct"/>
            <w:shd w:val="clear" w:color="auto" w:fill="D6E3BC" w:themeFill="accent3" w:themeFillTint="66"/>
            <w:vAlign w:val="center"/>
          </w:tcPr>
          <w:p w:rsidR="004339DA" w:rsidRPr="00EF3E70" w:rsidRDefault="004339DA" w:rsidP="00EF3E70">
            <w:pPr>
              <w:spacing w:before="120" w:after="120" w:line="240" w:lineRule="auto"/>
              <w:jc w:val="center"/>
              <w:rPr>
                <w:rFonts w:cs="Times New Roman"/>
                <w:b/>
                <w:bCs/>
                <w:color w:val="000000"/>
                <w:sz w:val="26"/>
                <w:szCs w:val="26"/>
                <w:lang w:val="de-DE"/>
              </w:rPr>
            </w:pPr>
            <w:r w:rsidRPr="00EF3E70">
              <w:rPr>
                <w:rFonts w:cs="Times New Roman"/>
                <w:b/>
                <w:bCs/>
                <w:color w:val="000000"/>
                <w:sz w:val="26"/>
                <w:szCs w:val="26"/>
                <w:lang w:val="de-DE"/>
              </w:rPr>
              <w:t>Buổi</w:t>
            </w:r>
          </w:p>
        </w:tc>
        <w:tc>
          <w:tcPr>
            <w:tcW w:w="2860" w:type="pct"/>
            <w:shd w:val="clear" w:color="auto" w:fill="D6E3BC" w:themeFill="accent3" w:themeFillTint="66"/>
            <w:vAlign w:val="center"/>
          </w:tcPr>
          <w:p w:rsidR="004339DA" w:rsidRPr="00F340C7" w:rsidRDefault="004339DA" w:rsidP="00611590">
            <w:pPr>
              <w:spacing w:before="120" w:after="120" w:line="240" w:lineRule="auto"/>
              <w:jc w:val="center"/>
              <w:rPr>
                <w:rFonts w:cs="Times New Roman"/>
                <w:b/>
                <w:bCs/>
                <w:color w:val="000000"/>
                <w:sz w:val="26"/>
                <w:szCs w:val="26"/>
                <w:lang w:val="de-DE"/>
              </w:rPr>
            </w:pPr>
            <w:r w:rsidRPr="00F340C7">
              <w:rPr>
                <w:rFonts w:cs="Times New Roman"/>
                <w:b/>
                <w:bCs/>
                <w:color w:val="000000"/>
                <w:sz w:val="26"/>
                <w:szCs w:val="26"/>
                <w:lang w:val="de-DE"/>
              </w:rPr>
              <w:t>Nội dung</w:t>
            </w:r>
          </w:p>
        </w:tc>
        <w:tc>
          <w:tcPr>
            <w:tcW w:w="1001" w:type="pct"/>
            <w:shd w:val="clear" w:color="auto" w:fill="D6E3BC" w:themeFill="accent3" w:themeFillTint="66"/>
            <w:vAlign w:val="center"/>
          </w:tcPr>
          <w:p w:rsidR="004339DA" w:rsidRPr="00F340C7" w:rsidRDefault="004339DA" w:rsidP="00EF3E70">
            <w:pPr>
              <w:spacing w:before="120" w:after="120" w:line="240" w:lineRule="auto"/>
              <w:jc w:val="center"/>
              <w:rPr>
                <w:rFonts w:cs="Times New Roman"/>
                <w:b/>
                <w:bCs/>
                <w:color w:val="000000"/>
                <w:sz w:val="26"/>
                <w:szCs w:val="26"/>
                <w:lang w:val="de-DE"/>
              </w:rPr>
            </w:pPr>
            <w:r w:rsidRPr="00F340C7">
              <w:rPr>
                <w:rFonts w:cs="Times New Roman"/>
                <w:b/>
                <w:bCs/>
                <w:color w:val="000000"/>
                <w:sz w:val="26"/>
                <w:szCs w:val="26"/>
                <w:lang w:val="de-DE"/>
              </w:rPr>
              <w:t>Chỉ báo thực hiện</w:t>
            </w:r>
          </w:p>
        </w:tc>
        <w:tc>
          <w:tcPr>
            <w:tcW w:w="552" w:type="pct"/>
            <w:shd w:val="clear" w:color="auto" w:fill="D6E3BC" w:themeFill="accent3" w:themeFillTint="66"/>
            <w:vAlign w:val="center"/>
          </w:tcPr>
          <w:p w:rsidR="004339DA" w:rsidRPr="00F340C7" w:rsidRDefault="004339DA" w:rsidP="00AA4DDD">
            <w:pPr>
              <w:spacing w:before="120" w:after="120" w:line="240" w:lineRule="auto"/>
              <w:jc w:val="center"/>
              <w:rPr>
                <w:rFonts w:cs="Times New Roman"/>
                <w:b/>
                <w:bCs/>
                <w:color w:val="000000"/>
                <w:sz w:val="26"/>
                <w:szCs w:val="26"/>
                <w:lang w:val="de-DE"/>
              </w:rPr>
            </w:pPr>
            <w:r w:rsidRPr="00F340C7">
              <w:rPr>
                <w:rFonts w:cs="Times New Roman"/>
                <w:b/>
                <w:bCs/>
                <w:color w:val="000000"/>
                <w:sz w:val="26"/>
                <w:szCs w:val="26"/>
                <w:lang w:val="de-DE"/>
              </w:rPr>
              <w:t>Tài liệu tham khảo</w:t>
            </w:r>
          </w:p>
        </w:tc>
      </w:tr>
      <w:tr w:rsidR="005A5FB3" w:rsidRPr="00F340C7" w:rsidTr="00077E7E">
        <w:tc>
          <w:tcPr>
            <w:tcW w:w="587" w:type="pct"/>
            <w:shd w:val="clear" w:color="auto" w:fill="auto"/>
            <w:vAlign w:val="center"/>
          </w:tcPr>
          <w:p w:rsidR="00AB57BC" w:rsidRPr="00EF3E70" w:rsidRDefault="00F340C7" w:rsidP="00077E7E">
            <w:pPr>
              <w:spacing w:before="120" w:after="120" w:line="240" w:lineRule="auto"/>
              <w:jc w:val="center"/>
              <w:rPr>
                <w:rFonts w:cs="Times New Roman"/>
                <w:b/>
                <w:bCs/>
                <w:color w:val="000000"/>
                <w:sz w:val="26"/>
                <w:szCs w:val="26"/>
                <w:lang w:val="de-DE"/>
              </w:rPr>
            </w:pPr>
            <w:r w:rsidRPr="00EF3E70">
              <w:rPr>
                <w:rFonts w:cs="Times New Roman"/>
                <w:b/>
                <w:bCs/>
                <w:color w:val="000000"/>
                <w:sz w:val="26"/>
                <w:szCs w:val="26"/>
                <w:lang w:val="de-DE"/>
              </w:rPr>
              <w:t>1</w:t>
            </w:r>
          </w:p>
        </w:tc>
        <w:tc>
          <w:tcPr>
            <w:tcW w:w="2860" w:type="pct"/>
            <w:shd w:val="clear" w:color="auto" w:fill="auto"/>
            <w:vAlign w:val="center"/>
          </w:tcPr>
          <w:p w:rsidR="00791720" w:rsidRDefault="00791720" w:rsidP="00791720">
            <w:pPr>
              <w:spacing w:before="60" w:after="60"/>
              <w:jc w:val="both"/>
              <w:rPr>
                <w:rFonts w:cs="Times New Roman"/>
                <w:b/>
                <w:bCs/>
                <w:i/>
                <w:sz w:val="26"/>
                <w:szCs w:val="26"/>
                <w:lang w:val="de-DE"/>
              </w:rPr>
            </w:pPr>
            <w:r>
              <w:rPr>
                <w:rFonts w:cs="Times New Roman"/>
                <w:b/>
                <w:bCs/>
                <w:i/>
                <w:sz w:val="26"/>
                <w:szCs w:val="26"/>
                <w:lang w:val="de-DE"/>
              </w:rPr>
              <w:t>Phần 1:</w:t>
            </w:r>
          </w:p>
          <w:p w:rsidR="00791720" w:rsidRPr="0098355A" w:rsidRDefault="00791720" w:rsidP="00791720">
            <w:pPr>
              <w:spacing w:before="60" w:after="60"/>
              <w:jc w:val="both"/>
              <w:rPr>
                <w:rFonts w:cs="Times New Roman"/>
                <w:bCs/>
                <w:i/>
                <w:sz w:val="26"/>
                <w:szCs w:val="26"/>
                <w:lang w:val="de-DE"/>
              </w:rPr>
            </w:pPr>
            <w:r w:rsidRPr="0098355A">
              <w:rPr>
                <w:rFonts w:cs="Times New Roman"/>
                <w:b/>
                <w:bCs/>
                <w:i/>
                <w:sz w:val="26"/>
                <w:szCs w:val="26"/>
                <w:lang w:val="de-DE"/>
              </w:rPr>
              <w:t xml:space="preserve">A/ </w:t>
            </w:r>
            <w:r w:rsidRPr="0098355A">
              <w:rPr>
                <w:rFonts w:cs="Times New Roman"/>
                <w:b/>
                <w:bCs/>
                <w:sz w:val="26"/>
                <w:szCs w:val="26"/>
                <w:lang w:val="de-DE"/>
              </w:rPr>
              <w:t>Các nội dung và PPGD chính trên lớp</w:t>
            </w:r>
            <w:r w:rsidRPr="0098355A">
              <w:rPr>
                <w:rFonts w:cs="Times New Roman"/>
                <w:bCs/>
                <w:i/>
                <w:sz w:val="26"/>
                <w:szCs w:val="26"/>
                <w:lang w:val="de-DE"/>
              </w:rPr>
              <w:t xml:space="preserve">: </w:t>
            </w:r>
          </w:p>
          <w:p w:rsidR="00791720" w:rsidRPr="0098355A" w:rsidRDefault="00791720" w:rsidP="00791720">
            <w:pPr>
              <w:spacing w:before="60" w:after="60"/>
              <w:jc w:val="both"/>
              <w:rPr>
                <w:rFonts w:cs="Times New Roman"/>
                <w:b/>
                <w:bCs/>
                <w:sz w:val="26"/>
                <w:szCs w:val="26"/>
                <w:lang w:val="de-DE"/>
              </w:rPr>
            </w:pPr>
            <w:r w:rsidRPr="0098355A">
              <w:rPr>
                <w:rFonts w:cs="Times New Roman"/>
                <w:b/>
                <w:bCs/>
                <w:sz w:val="26"/>
                <w:szCs w:val="26"/>
                <w:lang w:val="de-DE"/>
              </w:rPr>
              <w:t>Nội dung GD thực hành:</w:t>
            </w:r>
          </w:p>
          <w:p w:rsidR="00791720" w:rsidRPr="0065446A" w:rsidRDefault="00791720" w:rsidP="00791720">
            <w:pPr>
              <w:pStyle w:val="ListParagraph"/>
              <w:numPr>
                <w:ilvl w:val="1"/>
                <w:numId w:val="4"/>
              </w:numPr>
              <w:tabs>
                <w:tab w:val="left" w:pos="175"/>
                <w:tab w:val="left" w:pos="1276"/>
              </w:tabs>
              <w:spacing w:after="120" w:line="240" w:lineRule="auto"/>
              <w:rPr>
                <w:rFonts w:cs="Times New Roman"/>
                <w:b/>
                <w:sz w:val="26"/>
                <w:szCs w:val="26"/>
                <w:lang w:val="de-DE"/>
              </w:rPr>
            </w:pPr>
            <w:r w:rsidRPr="0065446A">
              <w:rPr>
                <w:rFonts w:cs="Times New Roman"/>
                <w:b/>
                <w:sz w:val="26"/>
                <w:szCs w:val="26"/>
                <w:lang w:val="de-DE"/>
              </w:rPr>
              <w:t>Giới thiệu chung đồ án.</w:t>
            </w:r>
          </w:p>
          <w:p w:rsidR="00791720" w:rsidRPr="0098355A" w:rsidRDefault="00791720" w:rsidP="00791720">
            <w:pPr>
              <w:pStyle w:val="ListParagraph"/>
              <w:numPr>
                <w:ilvl w:val="1"/>
                <w:numId w:val="3"/>
              </w:numPr>
              <w:tabs>
                <w:tab w:val="left" w:pos="175"/>
                <w:tab w:val="left" w:pos="1276"/>
              </w:tabs>
              <w:spacing w:after="120" w:line="240" w:lineRule="auto"/>
              <w:rPr>
                <w:rFonts w:cs="Times New Roman"/>
                <w:sz w:val="26"/>
                <w:szCs w:val="26"/>
              </w:rPr>
            </w:pPr>
            <w:r w:rsidRPr="0098355A">
              <w:rPr>
                <w:rFonts w:cs="Times New Roman"/>
                <w:sz w:val="26"/>
                <w:szCs w:val="26"/>
              </w:rPr>
              <w:t>Mục tiêu đồ án.</w:t>
            </w:r>
          </w:p>
          <w:p w:rsidR="00791720" w:rsidRPr="001504E4" w:rsidRDefault="00791720" w:rsidP="00791720">
            <w:pPr>
              <w:pStyle w:val="ListParagraph"/>
              <w:numPr>
                <w:ilvl w:val="1"/>
                <w:numId w:val="3"/>
              </w:numPr>
              <w:tabs>
                <w:tab w:val="left" w:pos="175"/>
                <w:tab w:val="left" w:pos="1276"/>
              </w:tabs>
              <w:spacing w:after="120" w:line="240" w:lineRule="auto"/>
              <w:rPr>
                <w:rFonts w:cs="Times New Roman"/>
                <w:sz w:val="26"/>
                <w:szCs w:val="26"/>
              </w:rPr>
            </w:pPr>
            <w:r w:rsidRPr="0098355A">
              <w:rPr>
                <w:rFonts w:cs="Times New Roman"/>
                <w:sz w:val="26"/>
                <w:szCs w:val="26"/>
              </w:rPr>
              <w:t>Nội dung vắn tắt của đồ án.</w:t>
            </w:r>
          </w:p>
          <w:p w:rsidR="007814ED" w:rsidRPr="00791720" w:rsidRDefault="00791720" w:rsidP="00791720">
            <w:pPr>
              <w:pStyle w:val="ListParagraph"/>
              <w:numPr>
                <w:ilvl w:val="1"/>
                <w:numId w:val="3"/>
              </w:numPr>
              <w:tabs>
                <w:tab w:val="left" w:pos="175"/>
                <w:tab w:val="left" w:pos="1276"/>
              </w:tabs>
              <w:spacing w:after="120" w:line="240" w:lineRule="auto"/>
              <w:rPr>
                <w:rFonts w:cs="Times New Roman"/>
                <w:bCs/>
                <w:color w:val="000000"/>
                <w:sz w:val="26"/>
                <w:szCs w:val="26"/>
              </w:rPr>
            </w:pPr>
            <w:r w:rsidRPr="00791720">
              <w:rPr>
                <w:rFonts w:cs="Times New Roman"/>
                <w:sz w:val="26"/>
                <w:szCs w:val="26"/>
              </w:rPr>
              <w:lastRenderedPageBreak/>
              <w:t>Các tài liệu cần nghiên cứu trước khi thực hiện cơ sở quy hoạch 1</w:t>
            </w:r>
          </w:p>
          <w:p w:rsidR="00791720" w:rsidRPr="0098355A" w:rsidRDefault="00791720" w:rsidP="00791720">
            <w:pPr>
              <w:jc w:val="both"/>
              <w:rPr>
                <w:rFonts w:cs="Times New Roman"/>
                <w:bCs/>
                <w:sz w:val="26"/>
                <w:szCs w:val="26"/>
                <w:lang w:val="de-DE"/>
              </w:rPr>
            </w:pPr>
            <w:r w:rsidRPr="0098355A">
              <w:rPr>
                <w:rFonts w:cs="Times New Roman"/>
                <w:b/>
                <w:bCs/>
                <w:i/>
                <w:sz w:val="26"/>
                <w:szCs w:val="26"/>
                <w:lang w:val="de-DE"/>
              </w:rPr>
              <w:t>B/</w:t>
            </w:r>
            <w:r w:rsidRPr="0098355A">
              <w:rPr>
                <w:rFonts w:cs="Times New Roman"/>
                <w:b/>
                <w:bCs/>
                <w:sz w:val="26"/>
                <w:szCs w:val="26"/>
                <w:lang w:val="de-DE"/>
              </w:rPr>
              <w:t>Các nội dung cần tự học ở nhà</w:t>
            </w:r>
            <w:r w:rsidRPr="0098355A">
              <w:rPr>
                <w:rFonts w:cs="Times New Roman"/>
                <w:bCs/>
                <w:sz w:val="26"/>
                <w:szCs w:val="26"/>
                <w:lang w:val="de-DE"/>
              </w:rPr>
              <w:t>:</w:t>
            </w:r>
          </w:p>
          <w:p w:rsidR="00791720" w:rsidRPr="00791720" w:rsidRDefault="00791720" w:rsidP="00791720">
            <w:pPr>
              <w:numPr>
                <w:ilvl w:val="2"/>
                <w:numId w:val="24"/>
              </w:numPr>
              <w:tabs>
                <w:tab w:val="left" w:pos="1080"/>
              </w:tabs>
              <w:spacing w:before="100" w:after="100" w:line="320" w:lineRule="exact"/>
              <w:jc w:val="both"/>
              <w:rPr>
                <w:rFonts w:cs="Times New Roman"/>
                <w:bCs/>
                <w:color w:val="000000"/>
                <w:sz w:val="26"/>
                <w:szCs w:val="26"/>
                <w:lang w:val="de-DE"/>
              </w:rPr>
            </w:pPr>
            <w:r w:rsidRPr="00791720">
              <w:rPr>
                <w:sz w:val="26"/>
                <w:szCs w:val="26"/>
                <w:lang w:val="de-DE"/>
              </w:rPr>
              <w:t>Nghiên cứu đề bài và tài liệu liên quan tại nhà</w:t>
            </w:r>
          </w:p>
        </w:tc>
        <w:tc>
          <w:tcPr>
            <w:tcW w:w="1001" w:type="pct"/>
            <w:shd w:val="clear" w:color="auto" w:fill="auto"/>
            <w:vAlign w:val="center"/>
          </w:tcPr>
          <w:p w:rsidR="005A5FB3" w:rsidRPr="00EF3E70" w:rsidRDefault="0058531D" w:rsidP="00EF3E70">
            <w:pPr>
              <w:spacing w:before="120" w:after="120" w:line="240" w:lineRule="auto"/>
              <w:jc w:val="center"/>
              <w:rPr>
                <w:rFonts w:cs="Times New Roman"/>
                <w:bCs/>
                <w:color w:val="000000"/>
                <w:sz w:val="26"/>
                <w:szCs w:val="26"/>
                <w:lang w:val="de-DE"/>
              </w:rPr>
            </w:pPr>
            <w:r>
              <w:rPr>
                <w:rFonts w:cs="Times New Roman"/>
                <w:bCs/>
                <w:color w:val="000000"/>
                <w:sz w:val="26"/>
                <w:szCs w:val="26"/>
                <w:lang w:val="de-DE"/>
              </w:rPr>
              <w:lastRenderedPageBreak/>
              <w:t>CELO</w:t>
            </w:r>
            <w:r w:rsidR="000A18D2" w:rsidRPr="00EF3E70">
              <w:rPr>
                <w:rFonts w:cs="Times New Roman"/>
                <w:bCs/>
                <w:color w:val="000000"/>
                <w:sz w:val="26"/>
                <w:szCs w:val="26"/>
                <w:lang w:val="de-DE"/>
              </w:rPr>
              <w:t xml:space="preserve">1.1, </w:t>
            </w:r>
            <w:r>
              <w:rPr>
                <w:rFonts w:cs="Times New Roman"/>
                <w:bCs/>
                <w:color w:val="000000"/>
                <w:sz w:val="26"/>
                <w:szCs w:val="26"/>
                <w:lang w:val="de-DE"/>
              </w:rPr>
              <w:t>CELO</w:t>
            </w:r>
            <w:r w:rsidR="000A18D2" w:rsidRPr="00EF3E70">
              <w:rPr>
                <w:rFonts w:cs="Times New Roman"/>
                <w:bCs/>
                <w:color w:val="000000"/>
                <w:sz w:val="26"/>
                <w:szCs w:val="26"/>
                <w:lang w:val="de-DE"/>
              </w:rPr>
              <w:t xml:space="preserve">1.2, </w:t>
            </w:r>
            <w:r>
              <w:rPr>
                <w:rFonts w:cs="Times New Roman"/>
                <w:bCs/>
                <w:color w:val="000000"/>
                <w:sz w:val="26"/>
                <w:szCs w:val="26"/>
                <w:lang w:val="de-DE"/>
              </w:rPr>
              <w:t>CELO</w:t>
            </w:r>
            <w:r w:rsidR="000A18D2" w:rsidRPr="00EF3E70">
              <w:rPr>
                <w:rFonts w:cs="Times New Roman"/>
                <w:bCs/>
                <w:color w:val="000000"/>
                <w:sz w:val="26"/>
                <w:szCs w:val="26"/>
                <w:lang w:val="de-DE"/>
              </w:rPr>
              <w:t>2.</w:t>
            </w:r>
            <w:r w:rsidR="001836DE" w:rsidRPr="00EF3E70">
              <w:rPr>
                <w:rFonts w:cs="Times New Roman"/>
                <w:bCs/>
                <w:color w:val="000000"/>
                <w:sz w:val="26"/>
                <w:szCs w:val="26"/>
                <w:lang w:val="de-DE"/>
              </w:rPr>
              <w:t>1</w:t>
            </w:r>
            <w:r w:rsidR="000A18D2" w:rsidRPr="00EF3E70">
              <w:rPr>
                <w:rFonts w:cs="Times New Roman"/>
                <w:bCs/>
                <w:color w:val="000000"/>
                <w:sz w:val="26"/>
                <w:szCs w:val="26"/>
                <w:lang w:val="de-DE"/>
              </w:rPr>
              <w:t xml:space="preserve">, </w:t>
            </w:r>
            <w:r>
              <w:rPr>
                <w:rFonts w:cs="Times New Roman"/>
                <w:bCs/>
                <w:color w:val="000000"/>
                <w:sz w:val="26"/>
                <w:szCs w:val="26"/>
                <w:lang w:val="de-DE"/>
              </w:rPr>
              <w:t>CELO</w:t>
            </w:r>
            <w:r w:rsidR="000A18D2" w:rsidRPr="00EF3E70">
              <w:rPr>
                <w:rFonts w:cs="Times New Roman"/>
                <w:bCs/>
                <w:color w:val="000000"/>
                <w:sz w:val="26"/>
                <w:szCs w:val="26"/>
                <w:lang w:val="de-DE"/>
              </w:rPr>
              <w:t>2.2</w:t>
            </w:r>
          </w:p>
        </w:tc>
        <w:tc>
          <w:tcPr>
            <w:tcW w:w="552" w:type="pct"/>
            <w:vAlign w:val="center"/>
          </w:tcPr>
          <w:p w:rsidR="008E21AE" w:rsidRPr="00EF3E70" w:rsidRDefault="00EF3E70" w:rsidP="00AA4DDD">
            <w:pPr>
              <w:spacing w:before="120" w:after="120" w:line="240" w:lineRule="auto"/>
              <w:jc w:val="center"/>
              <w:rPr>
                <w:rFonts w:cs="Times New Roman"/>
                <w:bCs/>
                <w:color w:val="000000"/>
                <w:sz w:val="26"/>
                <w:szCs w:val="26"/>
                <w:lang w:val="de-DE"/>
              </w:rPr>
            </w:pPr>
            <w:r>
              <w:rPr>
                <w:rFonts w:cs="Times New Roman"/>
                <w:bCs/>
                <w:color w:val="000000"/>
                <w:sz w:val="26"/>
                <w:szCs w:val="26"/>
                <w:lang w:val="de-DE"/>
              </w:rPr>
              <w:t>[1]</w:t>
            </w:r>
          </w:p>
        </w:tc>
      </w:tr>
      <w:tr w:rsidR="00E904EA" w:rsidRPr="00F340C7" w:rsidTr="000D5578">
        <w:tc>
          <w:tcPr>
            <w:tcW w:w="587" w:type="pct"/>
            <w:shd w:val="clear" w:color="auto" w:fill="auto"/>
            <w:vAlign w:val="center"/>
          </w:tcPr>
          <w:p w:rsidR="00E904EA" w:rsidRPr="00EF3E70" w:rsidRDefault="00E904EA" w:rsidP="00E904EA">
            <w:pPr>
              <w:spacing w:before="120" w:after="120" w:line="240" w:lineRule="auto"/>
              <w:jc w:val="center"/>
              <w:rPr>
                <w:rFonts w:cs="Times New Roman"/>
                <w:b/>
                <w:bCs/>
                <w:color w:val="000000"/>
                <w:sz w:val="26"/>
                <w:szCs w:val="26"/>
                <w:lang w:val="de-DE"/>
              </w:rPr>
            </w:pPr>
            <w:r>
              <w:rPr>
                <w:rFonts w:cs="Times New Roman"/>
                <w:b/>
                <w:bCs/>
                <w:color w:val="000000"/>
                <w:sz w:val="26"/>
                <w:szCs w:val="26"/>
                <w:lang w:val="de-DE"/>
              </w:rPr>
              <w:lastRenderedPageBreak/>
              <w:t>2</w:t>
            </w:r>
            <w:r w:rsidR="00791720">
              <w:rPr>
                <w:rFonts w:cs="Times New Roman"/>
                <w:b/>
                <w:bCs/>
                <w:color w:val="000000"/>
                <w:sz w:val="26"/>
                <w:szCs w:val="26"/>
                <w:lang w:val="de-DE"/>
              </w:rPr>
              <w:t>,3</w:t>
            </w:r>
          </w:p>
        </w:tc>
        <w:tc>
          <w:tcPr>
            <w:tcW w:w="2860" w:type="pct"/>
            <w:shd w:val="clear" w:color="auto" w:fill="auto"/>
          </w:tcPr>
          <w:p w:rsidR="00E904EA" w:rsidRDefault="00791720" w:rsidP="00791720">
            <w:pPr>
              <w:tabs>
                <w:tab w:val="left" w:pos="360"/>
                <w:tab w:val="left" w:pos="1080"/>
              </w:tabs>
              <w:spacing w:before="100" w:after="100" w:line="320" w:lineRule="exact"/>
              <w:jc w:val="both"/>
              <w:rPr>
                <w:b/>
                <w:bCs/>
                <w:sz w:val="26"/>
                <w:szCs w:val="26"/>
                <w:lang w:val="de-DE"/>
              </w:rPr>
            </w:pPr>
            <w:r w:rsidRPr="00791720">
              <w:rPr>
                <w:b/>
                <w:bCs/>
                <w:sz w:val="26"/>
                <w:szCs w:val="26"/>
                <w:lang w:val="de-DE"/>
              </w:rPr>
              <w:t>THỂ HIỆN BẢN ĐỒ QUY HOẠCH MẶT BẰNG SỬ DỤNG ĐẤT</w:t>
            </w:r>
          </w:p>
          <w:p w:rsidR="00791720" w:rsidRPr="0098355A" w:rsidRDefault="00791720" w:rsidP="00791720">
            <w:pPr>
              <w:spacing w:before="60" w:after="60"/>
              <w:jc w:val="both"/>
              <w:rPr>
                <w:rFonts w:cs="Times New Roman"/>
                <w:bCs/>
                <w:i/>
                <w:sz w:val="26"/>
                <w:szCs w:val="26"/>
                <w:lang w:val="de-DE"/>
              </w:rPr>
            </w:pPr>
            <w:r w:rsidRPr="0098355A">
              <w:rPr>
                <w:rFonts w:cs="Times New Roman"/>
                <w:b/>
                <w:bCs/>
                <w:sz w:val="26"/>
                <w:szCs w:val="26"/>
                <w:lang w:val="de-DE"/>
              </w:rPr>
              <w:t>Các nội dung và PPGD chính trên lớp</w:t>
            </w:r>
            <w:r w:rsidRPr="0098355A">
              <w:rPr>
                <w:rFonts w:cs="Times New Roman"/>
                <w:bCs/>
                <w:i/>
                <w:sz w:val="26"/>
                <w:szCs w:val="26"/>
                <w:lang w:val="de-DE"/>
              </w:rPr>
              <w:t xml:space="preserve">: </w:t>
            </w:r>
          </w:p>
          <w:p w:rsidR="00791720" w:rsidRDefault="00791720" w:rsidP="00791720">
            <w:pPr>
              <w:spacing w:before="60" w:after="60"/>
              <w:jc w:val="both"/>
              <w:rPr>
                <w:rFonts w:cs="Times New Roman"/>
                <w:b/>
                <w:bCs/>
                <w:sz w:val="26"/>
                <w:szCs w:val="26"/>
                <w:lang w:val="de-DE"/>
              </w:rPr>
            </w:pPr>
            <w:r w:rsidRPr="0098355A">
              <w:rPr>
                <w:rFonts w:cs="Times New Roman"/>
                <w:b/>
                <w:bCs/>
                <w:sz w:val="26"/>
                <w:szCs w:val="26"/>
                <w:lang w:val="de-DE"/>
              </w:rPr>
              <w:t>Nội dung GD thực hành:</w:t>
            </w:r>
          </w:p>
          <w:p w:rsidR="00791720" w:rsidRPr="00791720" w:rsidRDefault="00791720" w:rsidP="00791720">
            <w:pPr>
              <w:pStyle w:val="ListParagraph"/>
              <w:numPr>
                <w:ilvl w:val="1"/>
                <w:numId w:val="8"/>
              </w:numPr>
              <w:spacing w:before="60" w:after="60" w:line="320" w:lineRule="exact"/>
              <w:jc w:val="both"/>
              <w:rPr>
                <w:b/>
                <w:color w:val="000000"/>
                <w:sz w:val="26"/>
                <w:szCs w:val="26"/>
                <w:lang w:val="de-DE"/>
              </w:rPr>
            </w:pPr>
            <w:r w:rsidRPr="00791720">
              <w:rPr>
                <w:b/>
                <w:sz w:val="26"/>
                <w:szCs w:val="26"/>
                <w:lang w:val="de-DE"/>
              </w:rPr>
              <w:t>Lựa</w:t>
            </w:r>
            <w:r w:rsidRPr="00791720">
              <w:rPr>
                <w:b/>
                <w:color w:val="000000"/>
                <w:sz w:val="26"/>
                <w:szCs w:val="26"/>
                <w:lang w:val="de-DE"/>
              </w:rPr>
              <w:t xml:space="preserve"> chọn bản vẽ quy hoạch sử dụng đất mẫu </w:t>
            </w:r>
          </w:p>
          <w:p w:rsidR="00791720" w:rsidRPr="00791720" w:rsidRDefault="00791720" w:rsidP="00791720">
            <w:pPr>
              <w:pStyle w:val="ListParagraph"/>
              <w:spacing w:before="60" w:after="60" w:line="320" w:lineRule="exact"/>
              <w:ind w:left="360"/>
              <w:jc w:val="both"/>
              <w:rPr>
                <w:b/>
                <w:color w:val="000000"/>
                <w:sz w:val="26"/>
                <w:szCs w:val="26"/>
                <w:lang w:val="de-DE"/>
              </w:rPr>
            </w:pPr>
            <w:r w:rsidRPr="00791720">
              <w:rPr>
                <w:color w:val="000000"/>
                <w:sz w:val="26"/>
                <w:szCs w:val="26"/>
                <w:lang w:val="de-DE"/>
              </w:rPr>
              <w:t>Tổng quát cách thức thực hiện các thành phần của hồ sơ.</w:t>
            </w:r>
          </w:p>
          <w:p w:rsidR="00791720" w:rsidRPr="00791720" w:rsidRDefault="00791720" w:rsidP="00791720">
            <w:pPr>
              <w:pStyle w:val="ListParagraph"/>
              <w:numPr>
                <w:ilvl w:val="1"/>
                <w:numId w:val="8"/>
              </w:numPr>
              <w:spacing w:before="60" w:after="60" w:line="320" w:lineRule="exact"/>
              <w:jc w:val="both"/>
              <w:rPr>
                <w:b/>
                <w:lang w:val="de-DE"/>
              </w:rPr>
            </w:pPr>
            <w:r w:rsidRPr="00791720">
              <w:rPr>
                <w:b/>
                <w:sz w:val="26"/>
                <w:szCs w:val="26"/>
                <w:lang w:val="de-DE"/>
              </w:rPr>
              <w:t>Tìm hiểu bản vẽ quy hoạch tổng mặt bằng sử dụng đất</w:t>
            </w:r>
          </w:p>
          <w:p w:rsidR="00791720" w:rsidRPr="00791720" w:rsidRDefault="00791720" w:rsidP="00791720">
            <w:pPr>
              <w:widowControl w:val="0"/>
              <w:spacing w:before="60" w:after="60" w:line="320" w:lineRule="exact"/>
              <w:jc w:val="both"/>
              <w:rPr>
                <w:color w:val="000000"/>
                <w:lang w:val="de-DE"/>
              </w:rPr>
            </w:pPr>
            <w:r w:rsidRPr="00791720">
              <w:rPr>
                <w:color w:val="000000"/>
                <w:sz w:val="26"/>
                <w:szCs w:val="26"/>
                <w:lang w:val="de-DE"/>
              </w:rPr>
              <w:t>2.2.1 Các ký hiệu trong bản vẽ sử dụng đất</w:t>
            </w:r>
          </w:p>
          <w:p w:rsidR="00791720" w:rsidRDefault="00791720" w:rsidP="00791720">
            <w:pPr>
              <w:pStyle w:val="ListParagraph"/>
              <w:tabs>
                <w:tab w:val="left" w:pos="175"/>
                <w:tab w:val="left" w:pos="1276"/>
              </w:tabs>
              <w:spacing w:after="120" w:line="240" w:lineRule="auto"/>
              <w:ind w:left="0"/>
              <w:rPr>
                <w:color w:val="000000"/>
                <w:sz w:val="26"/>
                <w:szCs w:val="26"/>
              </w:rPr>
            </w:pPr>
            <w:r>
              <w:rPr>
                <w:color w:val="000000"/>
                <w:sz w:val="26"/>
                <w:szCs w:val="26"/>
              </w:rPr>
              <w:t xml:space="preserve">2.2.2 </w:t>
            </w:r>
            <w:r w:rsidRPr="00EC7A8D">
              <w:rPr>
                <w:color w:val="000000"/>
                <w:sz w:val="26"/>
                <w:szCs w:val="26"/>
              </w:rPr>
              <w:t>Các thông số SDĐ</w:t>
            </w:r>
          </w:p>
          <w:p w:rsidR="00791720" w:rsidRDefault="00791720" w:rsidP="00791720">
            <w:pPr>
              <w:tabs>
                <w:tab w:val="left" w:pos="360"/>
                <w:tab w:val="left" w:pos="1080"/>
              </w:tabs>
              <w:spacing w:before="100" w:after="100" w:line="320" w:lineRule="exact"/>
              <w:jc w:val="both"/>
              <w:rPr>
                <w:sz w:val="26"/>
                <w:szCs w:val="26"/>
              </w:rPr>
            </w:pPr>
            <w:r w:rsidRPr="007C1401">
              <w:rPr>
                <w:sz w:val="26"/>
                <w:szCs w:val="26"/>
              </w:rPr>
              <w:t>2</w:t>
            </w:r>
            <w:r w:rsidRPr="00791720">
              <w:rPr>
                <w:sz w:val="26"/>
                <w:szCs w:val="26"/>
              </w:rPr>
              <w:t>.2.3 Các chỉ tiêu và bảng tính toán sử dụng đất</w:t>
            </w:r>
          </w:p>
          <w:p w:rsidR="00791720" w:rsidRPr="0098355A" w:rsidRDefault="00791720" w:rsidP="00791720">
            <w:pPr>
              <w:jc w:val="both"/>
              <w:rPr>
                <w:rFonts w:cs="Times New Roman"/>
                <w:bCs/>
                <w:sz w:val="26"/>
                <w:szCs w:val="26"/>
                <w:lang w:val="de-DE"/>
              </w:rPr>
            </w:pPr>
            <w:r w:rsidRPr="0098355A">
              <w:rPr>
                <w:rFonts w:cs="Times New Roman"/>
                <w:b/>
                <w:bCs/>
                <w:i/>
                <w:sz w:val="26"/>
                <w:szCs w:val="26"/>
                <w:lang w:val="de-DE"/>
              </w:rPr>
              <w:t>B/</w:t>
            </w:r>
            <w:r w:rsidRPr="0098355A">
              <w:rPr>
                <w:rFonts w:cs="Times New Roman"/>
                <w:b/>
                <w:bCs/>
                <w:sz w:val="26"/>
                <w:szCs w:val="26"/>
                <w:lang w:val="de-DE"/>
              </w:rPr>
              <w:t>Các nội dung cần tự học ở nhà</w:t>
            </w:r>
            <w:r w:rsidRPr="0098355A">
              <w:rPr>
                <w:rFonts w:cs="Times New Roman"/>
                <w:bCs/>
                <w:sz w:val="26"/>
                <w:szCs w:val="26"/>
                <w:lang w:val="de-DE"/>
              </w:rPr>
              <w:t>:</w:t>
            </w:r>
            <w:r w:rsidRPr="0098355A">
              <w:rPr>
                <w:rFonts w:cs="Times New Roman"/>
                <w:bCs/>
                <w:i/>
                <w:sz w:val="26"/>
                <w:szCs w:val="26"/>
                <w:lang w:val="de-DE"/>
              </w:rPr>
              <w:t xml:space="preserve"> </w:t>
            </w:r>
          </w:p>
          <w:p w:rsidR="00791720" w:rsidRPr="00791720" w:rsidRDefault="00791720" w:rsidP="00791720">
            <w:pPr>
              <w:pStyle w:val="ListParagraph"/>
              <w:spacing w:before="60" w:after="60"/>
              <w:ind w:left="199"/>
              <w:jc w:val="both"/>
              <w:rPr>
                <w:sz w:val="26"/>
                <w:szCs w:val="26"/>
                <w:lang w:val="de-DE"/>
              </w:rPr>
            </w:pPr>
            <w:r w:rsidRPr="00791720">
              <w:rPr>
                <w:sz w:val="26"/>
                <w:szCs w:val="26"/>
                <w:lang w:val="de-DE"/>
              </w:rPr>
              <w:t>Hoàn thiện bản vẽ giai đoạn 1</w:t>
            </w:r>
          </w:p>
          <w:p w:rsidR="00791720" w:rsidRPr="00791720" w:rsidRDefault="00791720" w:rsidP="00791720">
            <w:pPr>
              <w:tabs>
                <w:tab w:val="left" w:pos="360"/>
                <w:tab w:val="left" w:pos="1080"/>
              </w:tabs>
              <w:spacing w:before="100" w:after="100" w:line="320" w:lineRule="exact"/>
              <w:jc w:val="both"/>
              <w:rPr>
                <w:bCs/>
                <w:lang w:val="de-DE"/>
              </w:rPr>
            </w:pPr>
            <w:r w:rsidRPr="00791720">
              <w:rPr>
                <w:sz w:val="26"/>
                <w:szCs w:val="26"/>
              </w:rPr>
              <w:t>Tổng hợp nội dung của các tuần</w:t>
            </w:r>
          </w:p>
        </w:tc>
        <w:tc>
          <w:tcPr>
            <w:tcW w:w="1001" w:type="pct"/>
            <w:shd w:val="clear" w:color="auto" w:fill="auto"/>
          </w:tcPr>
          <w:p w:rsidR="00E904EA" w:rsidRPr="00EF3E70" w:rsidRDefault="00E904EA" w:rsidP="00E904EA">
            <w:pPr>
              <w:spacing w:before="120" w:after="120" w:line="240" w:lineRule="auto"/>
              <w:rPr>
                <w:rFonts w:cs="Times New Roman"/>
                <w:bCs/>
                <w:color w:val="000000"/>
                <w:sz w:val="26"/>
                <w:szCs w:val="26"/>
                <w:lang w:val="de-DE"/>
              </w:rPr>
            </w:pPr>
            <w:r>
              <w:rPr>
                <w:rFonts w:cs="Times New Roman"/>
                <w:bCs/>
                <w:color w:val="000000"/>
                <w:sz w:val="26"/>
                <w:szCs w:val="26"/>
                <w:lang w:val="de-DE"/>
              </w:rPr>
              <w:t>CELO</w:t>
            </w:r>
            <w:r w:rsidRPr="00EF3E70">
              <w:rPr>
                <w:rFonts w:cs="Times New Roman"/>
                <w:bCs/>
                <w:color w:val="000000"/>
                <w:sz w:val="26"/>
                <w:szCs w:val="26"/>
                <w:lang w:val="de-DE"/>
              </w:rPr>
              <w:t xml:space="preserve">1.1, </w:t>
            </w:r>
            <w:r>
              <w:rPr>
                <w:rFonts w:cs="Times New Roman"/>
                <w:bCs/>
                <w:color w:val="000000"/>
                <w:sz w:val="26"/>
                <w:szCs w:val="26"/>
                <w:lang w:val="de-DE"/>
              </w:rPr>
              <w:t>CELO</w:t>
            </w:r>
            <w:r w:rsidRPr="00EF3E70">
              <w:rPr>
                <w:rFonts w:cs="Times New Roman"/>
                <w:bCs/>
                <w:color w:val="000000"/>
                <w:sz w:val="26"/>
                <w:szCs w:val="26"/>
                <w:lang w:val="de-DE"/>
              </w:rPr>
              <w:t xml:space="preserve">1.2, </w:t>
            </w:r>
            <w:r>
              <w:rPr>
                <w:rFonts w:cs="Times New Roman"/>
                <w:bCs/>
                <w:color w:val="000000"/>
                <w:sz w:val="26"/>
                <w:szCs w:val="26"/>
                <w:lang w:val="de-DE"/>
              </w:rPr>
              <w:t>CELO</w:t>
            </w:r>
            <w:r w:rsidRPr="00EF3E70">
              <w:rPr>
                <w:rFonts w:cs="Times New Roman"/>
                <w:bCs/>
                <w:color w:val="000000"/>
                <w:sz w:val="26"/>
                <w:szCs w:val="26"/>
                <w:lang w:val="de-DE"/>
              </w:rPr>
              <w:t xml:space="preserve">2.1, </w:t>
            </w:r>
            <w:r>
              <w:rPr>
                <w:rFonts w:cs="Times New Roman"/>
                <w:bCs/>
                <w:color w:val="000000"/>
                <w:sz w:val="26"/>
                <w:szCs w:val="26"/>
                <w:lang w:val="de-DE"/>
              </w:rPr>
              <w:t>CELO</w:t>
            </w:r>
            <w:r w:rsidRPr="00EF3E70">
              <w:rPr>
                <w:rFonts w:cs="Times New Roman"/>
                <w:bCs/>
                <w:color w:val="000000"/>
                <w:sz w:val="26"/>
                <w:szCs w:val="26"/>
                <w:lang w:val="de-DE"/>
              </w:rPr>
              <w:t>2.2</w:t>
            </w:r>
          </w:p>
        </w:tc>
        <w:tc>
          <w:tcPr>
            <w:tcW w:w="552" w:type="pct"/>
          </w:tcPr>
          <w:p w:rsidR="00E904EA" w:rsidRDefault="00E904EA" w:rsidP="00E904EA">
            <w:pPr>
              <w:jc w:val="center"/>
            </w:pPr>
            <w:r w:rsidRPr="005E0034">
              <w:rPr>
                <w:rFonts w:cs="Times New Roman"/>
                <w:bCs/>
                <w:color w:val="000000"/>
                <w:sz w:val="26"/>
                <w:szCs w:val="26"/>
                <w:lang w:val="de-DE"/>
              </w:rPr>
              <w:t>[1]</w:t>
            </w:r>
            <w:r>
              <w:rPr>
                <w:rFonts w:cs="Times New Roman"/>
                <w:bCs/>
                <w:color w:val="000000"/>
                <w:sz w:val="26"/>
                <w:szCs w:val="26"/>
                <w:lang w:val="de-DE"/>
              </w:rPr>
              <w:t>, [2]</w:t>
            </w:r>
          </w:p>
        </w:tc>
      </w:tr>
      <w:tr w:rsidR="00E904EA" w:rsidRPr="00F340C7" w:rsidTr="00077E7E">
        <w:tc>
          <w:tcPr>
            <w:tcW w:w="587" w:type="pct"/>
            <w:shd w:val="clear" w:color="auto" w:fill="auto"/>
            <w:vAlign w:val="center"/>
          </w:tcPr>
          <w:p w:rsidR="00E904EA" w:rsidRPr="00EF3E70" w:rsidRDefault="00C72EAD" w:rsidP="00E904EA">
            <w:pPr>
              <w:spacing w:before="120" w:after="120" w:line="240" w:lineRule="auto"/>
              <w:jc w:val="center"/>
              <w:rPr>
                <w:rFonts w:cs="Times New Roman"/>
                <w:b/>
                <w:bCs/>
                <w:color w:val="000000"/>
                <w:sz w:val="26"/>
                <w:szCs w:val="26"/>
                <w:lang w:val="de-DE"/>
              </w:rPr>
            </w:pPr>
            <w:r>
              <w:rPr>
                <w:rFonts w:cs="Times New Roman"/>
                <w:b/>
                <w:bCs/>
                <w:color w:val="000000"/>
                <w:sz w:val="26"/>
                <w:szCs w:val="26"/>
                <w:lang w:val="de-DE"/>
              </w:rPr>
              <w:t>3,</w:t>
            </w:r>
            <w:r w:rsidR="00791720">
              <w:rPr>
                <w:rFonts w:cs="Times New Roman"/>
                <w:b/>
                <w:bCs/>
                <w:color w:val="000000"/>
                <w:sz w:val="26"/>
                <w:szCs w:val="26"/>
                <w:lang w:val="de-DE"/>
              </w:rPr>
              <w:t>4</w:t>
            </w:r>
            <w:r>
              <w:rPr>
                <w:rFonts w:cs="Times New Roman"/>
                <w:b/>
                <w:bCs/>
                <w:color w:val="000000"/>
                <w:sz w:val="26"/>
                <w:szCs w:val="26"/>
                <w:lang w:val="de-DE"/>
              </w:rPr>
              <w:t>,5</w:t>
            </w:r>
          </w:p>
        </w:tc>
        <w:tc>
          <w:tcPr>
            <w:tcW w:w="2860" w:type="pct"/>
            <w:shd w:val="clear" w:color="auto" w:fill="auto"/>
            <w:vAlign w:val="center"/>
          </w:tcPr>
          <w:p w:rsidR="00E904EA" w:rsidRDefault="00791720" w:rsidP="00791720">
            <w:pPr>
              <w:tabs>
                <w:tab w:val="left" w:pos="1080"/>
              </w:tabs>
              <w:spacing w:before="100" w:after="100" w:line="320" w:lineRule="exact"/>
              <w:jc w:val="both"/>
              <w:rPr>
                <w:b/>
                <w:bCs/>
                <w:sz w:val="26"/>
                <w:szCs w:val="26"/>
                <w:lang w:val="de-DE"/>
              </w:rPr>
            </w:pPr>
            <w:r w:rsidRPr="00791720">
              <w:rPr>
                <w:b/>
                <w:bCs/>
                <w:sz w:val="26"/>
                <w:szCs w:val="26"/>
                <w:lang w:val="de-DE"/>
              </w:rPr>
              <w:t>THỂ HIỆN BẢN ĐỒ QUY HOẠCH MẶT BẰNG KIẾN TRÚC CẢNH QUAN</w:t>
            </w:r>
          </w:p>
          <w:p w:rsidR="00791720" w:rsidRPr="0098355A" w:rsidRDefault="00791720" w:rsidP="00791720">
            <w:pPr>
              <w:spacing w:before="60" w:after="60"/>
              <w:jc w:val="both"/>
              <w:rPr>
                <w:rFonts w:cs="Times New Roman"/>
                <w:bCs/>
                <w:i/>
                <w:sz w:val="26"/>
                <w:szCs w:val="26"/>
                <w:lang w:val="de-DE"/>
              </w:rPr>
            </w:pPr>
            <w:r w:rsidRPr="0098355A">
              <w:rPr>
                <w:rFonts w:cs="Times New Roman"/>
                <w:b/>
                <w:bCs/>
                <w:i/>
                <w:sz w:val="26"/>
                <w:szCs w:val="26"/>
                <w:lang w:val="de-DE"/>
              </w:rPr>
              <w:t>A/</w:t>
            </w:r>
            <w:r w:rsidRPr="0098355A">
              <w:rPr>
                <w:rFonts w:cs="Times New Roman"/>
                <w:b/>
                <w:bCs/>
                <w:sz w:val="26"/>
                <w:szCs w:val="26"/>
                <w:lang w:val="de-DE"/>
              </w:rPr>
              <w:t>Tóm tắt các ND và PPGD chính trên lớp</w:t>
            </w:r>
            <w:r w:rsidRPr="0098355A">
              <w:rPr>
                <w:rFonts w:cs="Times New Roman"/>
                <w:bCs/>
                <w:i/>
                <w:sz w:val="26"/>
                <w:szCs w:val="26"/>
                <w:lang w:val="de-DE"/>
              </w:rPr>
              <w:t xml:space="preserve">: </w:t>
            </w:r>
          </w:p>
          <w:p w:rsidR="00791720" w:rsidRDefault="00791720" w:rsidP="00791720">
            <w:pPr>
              <w:spacing w:before="60" w:after="60"/>
              <w:jc w:val="both"/>
              <w:rPr>
                <w:rFonts w:cs="Times New Roman"/>
                <w:b/>
                <w:bCs/>
                <w:sz w:val="26"/>
                <w:szCs w:val="26"/>
                <w:lang w:val="de-DE"/>
              </w:rPr>
            </w:pPr>
            <w:r w:rsidRPr="0098355A">
              <w:rPr>
                <w:rFonts w:cs="Times New Roman"/>
                <w:b/>
                <w:bCs/>
                <w:sz w:val="26"/>
                <w:szCs w:val="26"/>
                <w:lang w:val="de-DE"/>
              </w:rPr>
              <w:t>Nội dung GD thực hành:</w:t>
            </w:r>
          </w:p>
          <w:p w:rsidR="00791720" w:rsidRPr="007D6BB9" w:rsidRDefault="00791720" w:rsidP="00791720">
            <w:pPr>
              <w:pStyle w:val="ListParagraph"/>
              <w:numPr>
                <w:ilvl w:val="1"/>
                <w:numId w:val="10"/>
              </w:numPr>
              <w:spacing w:before="60" w:after="60" w:line="320" w:lineRule="exact"/>
              <w:jc w:val="both"/>
              <w:rPr>
                <w:sz w:val="26"/>
                <w:szCs w:val="26"/>
              </w:rPr>
            </w:pPr>
            <w:r w:rsidRPr="007D6BB9">
              <w:rPr>
                <w:b/>
                <w:sz w:val="26"/>
                <w:szCs w:val="26"/>
              </w:rPr>
              <w:t>Giảng đề giai đoạn 2</w:t>
            </w:r>
            <w:r w:rsidRPr="007D6BB9">
              <w:rPr>
                <w:sz w:val="26"/>
                <w:szCs w:val="26"/>
              </w:rPr>
              <w:t>:</w:t>
            </w:r>
          </w:p>
          <w:p w:rsidR="00791720" w:rsidRPr="00EC7A8D" w:rsidRDefault="00791720" w:rsidP="00791720">
            <w:pPr>
              <w:widowControl w:val="0"/>
              <w:numPr>
                <w:ilvl w:val="0"/>
                <w:numId w:val="9"/>
              </w:numPr>
              <w:spacing w:before="60" w:after="60" w:line="320" w:lineRule="exact"/>
              <w:jc w:val="both"/>
              <w:rPr>
                <w:color w:val="000000"/>
              </w:rPr>
            </w:pPr>
            <w:r w:rsidRPr="00EC7A8D">
              <w:rPr>
                <w:color w:val="000000"/>
                <w:sz w:val="26"/>
                <w:szCs w:val="26"/>
              </w:rPr>
              <w:t>Nội dung, mục đích và yêu cầu của đồ án</w:t>
            </w:r>
          </w:p>
          <w:p w:rsidR="00791720" w:rsidRDefault="00791720" w:rsidP="00791720">
            <w:pPr>
              <w:spacing w:before="60" w:after="60" w:line="320" w:lineRule="exact"/>
              <w:jc w:val="both"/>
              <w:rPr>
                <w:color w:val="000000"/>
                <w:sz w:val="26"/>
                <w:szCs w:val="26"/>
              </w:rPr>
            </w:pPr>
            <w:r w:rsidRPr="00EC7A8D">
              <w:rPr>
                <w:color w:val="000000"/>
                <w:sz w:val="26"/>
                <w:szCs w:val="26"/>
              </w:rPr>
              <w:t>Cung cấp các tài liệu liên quan</w:t>
            </w:r>
            <w:r>
              <w:rPr>
                <w:color w:val="000000"/>
                <w:sz w:val="26"/>
                <w:szCs w:val="26"/>
              </w:rPr>
              <w:t>.</w:t>
            </w:r>
          </w:p>
          <w:p w:rsidR="00791720" w:rsidRPr="007D6BB9" w:rsidRDefault="00791720" w:rsidP="00791720">
            <w:pPr>
              <w:pStyle w:val="ListParagraph"/>
              <w:numPr>
                <w:ilvl w:val="1"/>
                <w:numId w:val="10"/>
              </w:numPr>
              <w:spacing w:before="60" w:after="60" w:line="320" w:lineRule="exact"/>
              <w:jc w:val="both"/>
              <w:rPr>
                <w:b/>
                <w:color w:val="000000"/>
                <w:sz w:val="26"/>
                <w:szCs w:val="26"/>
              </w:rPr>
            </w:pPr>
            <w:r w:rsidRPr="007D6BB9">
              <w:rPr>
                <w:b/>
                <w:sz w:val="26"/>
                <w:szCs w:val="26"/>
              </w:rPr>
              <w:t>Lựa</w:t>
            </w:r>
            <w:r w:rsidRPr="007D6BB9">
              <w:rPr>
                <w:b/>
                <w:color w:val="000000"/>
                <w:sz w:val="26"/>
                <w:szCs w:val="26"/>
              </w:rPr>
              <w:t xml:space="preserve"> chọn bản vẽ quy hoạch </w:t>
            </w:r>
            <w:r>
              <w:rPr>
                <w:b/>
                <w:color w:val="000000"/>
                <w:sz w:val="26"/>
                <w:szCs w:val="26"/>
              </w:rPr>
              <w:t xml:space="preserve">cảnh quan </w:t>
            </w:r>
            <w:r w:rsidRPr="007D6BB9">
              <w:rPr>
                <w:b/>
                <w:color w:val="000000"/>
                <w:sz w:val="26"/>
                <w:szCs w:val="26"/>
              </w:rPr>
              <w:t xml:space="preserve">mẫu </w:t>
            </w:r>
          </w:p>
          <w:p w:rsidR="00791720" w:rsidRPr="002410F1" w:rsidRDefault="00791720" w:rsidP="00791720">
            <w:pPr>
              <w:pStyle w:val="ListParagraph"/>
              <w:spacing w:before="60" w:after="60" w:line="320" w:lineRule="exact"/>
              <w:ind w:left="360"/>
              <w:jc w:val="both"/>
              <w:rPr>
                <w:b/>
                <w:color w:val="000000"/>
                <w:sz w:val="26"/>
                <w:szCs w:val="26"/>
              </w:rPr>
            </w:pPr>
            <w:r w:rsidRPr="002410F1">
              <w:rPr>
                <w:color w:val="000000"/>
                <w:sz w:val="26"/>
                <w:szCs w:val="26"/>
              </w:rPr>
              <w:t>Tổng quát cách thức thực hiện các thành phần của hồ sơ.</w:t>
            </w:r>
          </w:p>
          <w:p w:rsidR="00791720" w:rsidRPr="007D6BB9" w:rsidRDefault="00791720" w:rsidP="00791720">
            <w:pPr>
              <w:pStyle w:val="ListParagraph"/>
              <w:numPr>
                <w:ilvl w:val="1"/>
                <w:numId w:val="10"/>
              </w:numPr>
              <w:spacing w:before="60" w:after="60" w:line="320" w:lineRule="exact"/>
              <w:jc w:val="both"/>
              <w:rPr>
                <w:b/>
              </w:rPr>
            </w:pPr>
            <w:r w:rsidRPr="007D6BB9">
              <w:rPr>
                <w:b/>
                <w:sz w:val="26"/>
                <w:szCs w:val="26"/>
              </w:rPr>
              <w:t>Tìm hiểu bản vẽ quy hoạch tổ chức không gian kiến trúc cảnh quan</w:t>
            </w:r>
          </w:p>
          <w:p w:rsidR="00791720" w:rsidRPr="00EC7A8D" w:rsidRDefault="00791720" w:rsidP="00791720">
            <w:pPr>
              <w:widowControl w:val="0"/>
              <w:spacing w:before="60" w:after="60" w:line="320" w:lineRule="exact"/>
              <w:jc w:val="both"/>
              <w:rPr>
                <w:color w:val="000000"/>
              </w:rPr>
            </w:pPr>
            <w:r>
              <w:rPr>
                <w:color w:val="000000"/>
                <w:sz w:val="26"/>
                <w:szCs w:val="26"/>
              </w:rPr>
              <w:lastRenderedPageBreak/>
              <w:t xml:space="preserve">3.3.1 </w:t>
            </w:r>
            <w:r w:rsidRPr="00EC7A8D">
              <w:rPr>
                <w:color w:val="000000"/>
                <w:sz w:val="26"/>
                <w:szCs w:val="26"/>
              </w:rPr>
              <w:t xml:space="preserve">Các ký hiệu trong bản vẽ </w:t>
            </w:r>
            <w:r>
              <w:rPr>
                <w:color w:val="000000"/>
                <w:sz w:val="26"/>
                <w:szCs w:val="26"/>
              </w:rPr>
              <w:t>kiến trúc cảnh quan</w:t>
            </w:r>
          </w:p>
          <w:p w:rsidR="00791720" w:rsidRDefault="00791720" w:rsidP="00791720">
            <w:pPr>
              <w:pStyle w:val="ListParagraph"/>
              <w:tabs>
                <w:tab w:val="left" w:pos="175"/>
                <w:tab w:val="left" w:pos="1276"/>
              </w:tabs>
              <w:spacing w:after="120" w:line="240" w:lineRule="auto"/>
              <w:ind w:left="0"/>
              <w:rPr>
                <w:color w:val="000000"/>
                <w:sz w:val="26"/>
                <w:szCs w:val="26"/>
              </w:rPr>
            </w:pPr>
            <w:r>
              <w:rPr>
                <w:color w:val="000000"/>
                <w:sz w:val="26"/>
                <w:szCs w:val="26"/>
              </w:rPr>
              <w:t xml:space="preserve">3.3.2 </w:t>
            </w:r>
            <w:r w:rsidRPr="00EC7A8D">
              <w:rPr>
                <w:color w:val="000000"/>
                <w:sz w:val="26"/>
                <w:szCs w:val="26"/>
              </w:rPr>
              <w:t>Các thông số</w:t>
            </w:r>
            <w:r>
              <w:rPr>
                <w:color w:val="000000"/>
                <w:sz w:val="26"/>
                <w:szCs w:val="26"/>
              </w:rPr>
              <w:t xml:space="preserve"> trong bản vẽ KTCQ</w:t>
            </w:r>
          </w:p>
          <w:p w:rsidR="00791720" w:rsidRDefault="00791720" w:rsidP="00791720">
            <w:pPr>
              <w:pStyle w:val="ListParagraph"/>
              <w:numPr>
                <w:ilvl w:val="1"/>
                <w:numId w:val="10"/>
              </w:numPr>
              <w:spacing w:before="60" w:after="60" w:line="320" w:lineRule="exact"/>
              <w:jc w:val="both"/>
            </w:pPr>
            <w:r w:rsidRPr="00AE3666">
              <w:rPr>
                <w:b/>
                <w:sz w:val="26"/>
                <w:szCs w:val="26"/>
              </w:rPr>
              <w:t>Giao thông – Cây xanh</w:t>
            </w:r>
            <w:r w:rsidRPr="00E12070">
              <w:rPr>
                <w:sz w:val="26"/>
                <w:szCs w:val="26"/>
              </w:rPr>
              <w:t xml:space="preserve"> </w:t>
            </w:r>
          </w:p>
          <w:p w:rsidR="00791720" w:rsidRDefault="00791720" w:rsidP="00791720">
            <w:pPr>
              <w:spacing w:after="0" w:line="240" w:lineRule="auto"/>
              <w:rPr>
                <w:color w:val="000000"/>
                <w:sz w:val="26"/>
                <w:szCs w:val="26"/>
              </w:rPr>
            </w:pPr>
            <w:r w:rsidRPr="00EC7A8D">
              <w:rPr>
                <w:color w:val="000000"/>
                <w:sz w:val="26"/>
                <w:szCs w:val="26"/>
              </w:rPr>
              <w:t>Ý nghĩa và các quy định liên quan đến giao thông và cây xanh</w:t>
            </w:r>
          </w:p>
          <w:p w:rsidR="00791720" w:rsidRDefault="00791720" w:rsidP="00791720">
            <w:pPr>
              <w:pStyle w:val="ListParagraph"/>
              <w:numPr>
                <w:ilvl w:val="1"/>
                <w:numId w:val="10"/>
              </w:numPr>
              <w:spacing w:before="60" w:after="60" w:line="320" w:lineRule="exact"/>
              <w:jc w:val="both"/>
              <w:rPr>
                <w:b/>
                <w:sz w:val="26"/>
                <w:szCs w:val="26"/>
              </w:rPr>
            </w:pPr>
            <w:r w:rsidRPr="00AE3666">
              <w:rPr>
                <w:b/>
                <w:sz w:val="26"/>
                <w:szCs w:val="26"/>
              </w:rPr>
              <w:t xml:space="preserve">Các </w:t>
            </w:r>
            <w:r>
              <w:rPr>
                <w:b/>
                <w:sz w:val="26"/>
                <w:szCs w:val="26"/>
              </w:rPr>
              <w:t>lo</w:t>
            </w:r>
            <w:r w:rsidRPr="009C0AD6">
              <w:rPr>
                <w:b/>
                <w:sz w:val="26"/>
                <w:szCs w:val="26"/>
              </w:rPr>
              <w:t>ạ</w:t>
            </w:r>
            <w:r>
              <w:rPr>
                <w:b/>
                <w:sz w:val="26"/>
                <w:szCs w:val="26"/>
              </w:rPr>
              <w:t xml:space="preserve">i </w:t>
            </w:r>
            <w:r w:rsidRPr="00AE3666">
              <w:rPr>
                <w:b/>
                <w:sz w:val="26"/>
                <w:szCs w:val="26"/>
              </w:rPr>
              <w:t xml:space="preserve">hình </w:t>
            </w:r>
            <w:r>
              <w:rPr>
                <w:b/>
                <w:sz w:val="26"/>
                <w:szCs w:val="26"/>
              </w:rPr>
              <w:t>nh</w:t>
            </w:r>
            <w:r w:rsidRPr="009C0AD6">
              <w:rPr>
                <w:b/>
                <w:sz w:val="26"/>
                <w:szCs w:val="26"/>
              </w:rPr>
              <w:t>à</w:t>
            </w:r>
            <w:r w:rsidRPr="00AE3666">
              <w:rPr>
                <w:b/>
                <w:sz w:val="26"/>
                <w:szCs w:val="26"/>
              </w:rPr>
              <w:t xml:space="preserve"> ở</w:t>
            </w:r>
          </w:p>
          <w:p w:rsidR="00791720" w:rsidRDefault="00791720" w:rsidP="00791720">
            <w:pPr>
              <w:pStyle w:val="ListParagraph"/>
              <w:numPr>
                <w:ilvl w:val="1"/>
                <w:numId w:val="10"/>
              </w:numPr>
              <w:spacing w:before="60" w:after="60" w:line="320" w:lineRule="exact"/>
              <w:jc w:val="both"/>
              <w:rPr>
                <w:b/>
              </w:rPr>
            </w:pPr>
            <w:r>
              <w:rPr>
                <w:b/>
                <w:sz w:val="26"/>
                <w:szCs w:val="26"/>
              </w:rPr>
              <w:t xml:space="preserve"> </w:t>
            </w:r>
            <w:r w:rsidRPr="00AE3666">
              <w:rPr>
                <w:b/>
                <w:sz w:val="26"/>
                <w:szCs w:val="26"/>
              </w:rPr>
              <w:t>Minh họa không gian</w:t>
            </w:r>
          </w:p>
          <w:p w:rsidR="00791720" w:rsidRDefault="00791720" w:rsidP="00791720">
            <w:pPr>
              <w:tabs>
                <w:tab w:val="left" w:pos="1080"/>
              </w:tabs>
              <w:spacing w:before="100" w:after="100" w:line="320" w:lineRule="exact"/>
              <w:jc w:val="both"/>
              <w:rPr>
                <w:color w:val="000000"/>
                <w:sz w:val="26"/>
                <w:szCs w:val="26"/>
              </w:rPr>
            </w:pPr>
            <w:r w:rsidRPr="00EC7A8D">
              <w:rPr>
                <w:color w:val="000000"/>
                <w:sz w:val="26"/>
                <w:szCs w:val="26"/>
              </w:rPr>
              <w:t>Ý nghĩa và các quy định liên quan đến tổ chức không gian</w:t>
            </w:r>
          </w:p>
          <w:p w:rsidR="00791720" w:rsidRDefault="00791720" w:rsidP="00791720">
            <w:pPr>
              <w:jc w:val="both"/>
              <w:rPr>
                <w:rFonts w:cs="Times New Roman"/>
                <w:bCs/>
                <w:i/>
                <w:sz w:val="26"/>
                <w:szCs w:val="26"/>
                <w:lang w:val="de-DE"/>
              </w:rPr>
            </w:pPr>
            <w:r w:rsidRPr="0098355A">
              <w:rPr>
                <w:rFonts w:cs="Times New Roman"/>
                <w:b/>
                <w:bCs/>
                <w:i/>
                <w:sz w:val="26"/>
                <w:szCs w:val="26"/>
                <w:lang w:val="de-DE"/>
              </w:rPr>
              <w:t>B/</w:t>
            </w:r>
            <w:r w:rsidRPr="0098355A">
              <w:rPr>
                <w:rFonts w:cs="Times New Roman"/>
                <w:b/>
                <w:bCs/>
                <w:sz w:val="26"/>
                <w:szCs w:val="26"/>
                <w:lang w:val="de-DE"/>
              </w:rPr>
              <w:t>Các nội dung cần tự học ở nhà</w:t>
            </w:r>
            <w:r w:rsidRPr="0098355A">
              <w:rPr>
                <w:rFonts w:cs="Times New Roman"/>
                <w:bCs/>
                <w:sz w:val="26"/>
                <w:szCs w:val="26"/>
                <w:lang w:val="de-DE"/>
              </w:rPr>
              <w:t>:</w:t>
            </w:r>
            <w:r w:rsidRPr="0098355A">
              <w:rPr>
                <w:rFonts w:cs="Times New Roman"/>
                <w:bCs/>
                <w:i/>
                <w:sz w:val="26"/>
                <w:szCs w:val="26"/>
                <w:lang w:val="de-DE"/>
              </w:rPr>
              <w:t xml:space="preserve"> </w:t>
            </w:r>
          </w:p>
          <w:p w:rsidR="00791720" w:rsidRPr="00791720" w:rsidRDefault="00791720" w:rsidP="00791720">
            <w:pPr>
              <w:jc w:val="both"/>
              <w:rPr>
                <w:sz w:val="26"/>
                <w:szCs w:val="26"/>
                <w:lang w:val="de-DE"/>
              </w:rPr>
            </w:pPr>
            <w:r w:rsidRPr="00791720">
              <w:rPr>
                <w:sz w:val="26"/>
                <w:szCs w:val="26"/>
                <w:lang w:val="de-DE"/>
              </w:rPr>
              <w:t>Hoàn thiện bài và nghiên cứu nội dung của buổi sau.</w:t>
            </w:r>
          </w:p>
          <w:p w:rsidR="00791720" w:rsidRPr="00791720" w:rsidRDefault="00791720" w:rsidP="00791720">
            <w:pPr>
              <w:jc w:val="both"/>
              <w:rPr>
                <w:b/>
                <w:sz w:val="26"/>
                <w:szCs w:val="26"/>
                <w:lang w:val="de-DE"/>
              </w:rPr>
            </w:pPr>
            <w:r w:rsidRPr="00791720">
              <w:rPr>
                <w:b/>
                <w:sz w:val="26"/>
                <w:szCs w:val="26"/>
                <w:lang w:val="de-DE"/>
              </w:rPr>
              <w:t>Tổng hợp nội dung của các tuần</w:t>
            </w:r>
          </w:p>
          <w:p w:rsidR="00791720" w:rsidRPr="00791720" w:rsidRDefault="00791720" w:rsidP="00791720">
            <w:pPr>
              <w:tabs>
                <w:tab w:val="left" w:pos="1080"/>
              </w:tabs>
              <w:spacing w:before="100" w:after="100" w:line="320" w:lineRule="exact"/>
              <w:jc w:val="both"/>
              <w:rPr>
                <w:lang w:val="de-DE"/>
              </w:rPr>
            </w:pPr>
            <w:r w:rsidRPr="00AE3666">
              <w:rPr>
                <w:b/>
                <w:sz w:val="26"/>
                <w:szCs w:val="26"/>
              </w:rPr>
              <w:t>Hoàn thiện bản vẽ giai đoạ</w:t>
            </w:r>
            <w:r>
              <w:rPr>
                <w:b/>
                <w:sz w:val="26"/>
                <w:szCs w:val="26"/>
              </w:rPr>
              <w:t>n 1</w:t>
            </w:r>
          </w:p>
        </w:tc>
        <w:tc>
          <w:tcPr>
            <w:tcW w:w="1001" w:type="pct"/>
            <w:shd w:val="clear" w:color="auto" w:fill="auto"/>
          </w:tcPr>
          <w:p w:rsidR="00E904EA" w:rsidRPr="00EF3E70" w:rsidRDefault="00E904EA" w:rsidP="00E904EA">
            <w:pPr>
              <w:spacing w:before="120" w:after="120" w:line="240" w:lineRule="auto"/>
              <w:rPr>
                <w:rFonts w:cs="Times New Roman"/>
                <w:bCs/>
                <w:color w:val="000000"/>
                <w:sz w:val="26"/>
                <w:szCs w:val="26"/>
                <w:lang w:val="de-DE"/>
              </w:rPr>
            </w:pPr>
            <w:r>
              <w:rPr>
                <w:rFonts w:cs="Times New Roman"/>
                <w:bCs/>
                <w:color w:val="000000"/>
                <w:sz w:val="26"/>
                <w:szCs w:val="26"/>
                <w:lang w:val="de-DE"/>
              </w:rPr>
              <w:lastRenderedPageBreak/>
              <w:t>CELO</w:t>
            </w:r>
            <w:r w:rsidRPr="00EF3E70">
              <w:rPr>
                <w:rFonts w:cs="Times New Roman"/>
                <w:bCs/>
                <w:color w:val="000000"/>
                <w:sz w:val="26"/>
                <w:szCs w:val="26"/>
                <w:lang w:val="de-DE"/>
              </w:rPr>
              <w:t xml:space="preserve">1.1, </w:t>
            </w:r>
            <w:r>
              <w:rPr>
                <w:rFonts w:cs="Times New Roman"/>
                <w:bCs/>
                <w:color w:val="000000"/>
                <w:sz w:val="26"/>
                <w:szCs w:val="26"/>
                <w:lang w:val="de-DE"/>
              </w:rPr>
              <w:t>CELO</w:t>
            </w:r>
            <w:r w:rsidRPr="00EF3E70">
              <w:rPr>
                <w:rFonts w:cs="Times New Roman"/>
                <w:bCs/>
                <w:color w:val="000000"/>
                <w:sz w:val="26"/>
                <w:szCs w:val="26"/>
                <w:lang w:val="de-DE"/>
              </w:rPr>
              <w:t xml:space="preserve">1.2, </w:t>
            </w:r>
            <w:r>
              <w:rPr>
                <w:rFonts w:cs="Times New Roman"/>
                <w:bCs/>
                <w:color w:val="000000"/>
                <w:sz w:val="26"/>
                <w:szCs w:val="26"/>
                <w:lang w:val="de-DE"/>
              </w:rPr>
              <w:t>CELO</w:t>
            </w:r>
            <w:r w:rsidRPr="00EF3E70">
              <w:rPr>
                <w:rFonts w:cs="Times New Roman"/>
                <w:bCs/>
                <w:color w:val="000000"/>
                <w:sz w:val="26"/>
                <w:szCs w:val="26"/>
                <w:lang w:val="de-DE"/>
              </w:rPr>
              <w:t xml:space="preserve">2.1, </w:t>
            </w:r>
            <w:r>
              <w:rPr>
                <w:rFonts w:cs="Times New Roman"/>
                <w:bCs/>
                <w:color w:val="000000"/>
                <w:sz w:val="26"/>
                <w:szCs w:val="26"/>
                <w:lang w:val="de-DE"/>
              </w:rPr>
              <w:t>CELO</w:t>
            </w:r>
            <w:r w:rsidRPr="00EF3E70">
              <w:rPr>
                <w:rFonts w:cs="Times New Roman"/>
                <w:bCs/>
                <w:color w:val="000000"/>
                <w:sz w:val="26"/>
                <w:szCs w:val="26"/>
                <w:lang w:val="de-DE"/>
              </w:rPr>
              <w:t>2.2</w:t>
            </w:r>
          </w:p>
        </w:tc>
        <w:tc>
          <w:tcPr>
            <w:tcW w:w="552" w:type="pct"/>
          </w:tcPr>
          <w:p w:rsidR="00E904EA" w:rsidRDefault="00E904EA" w:rsidP="00E904EA">
            <w:pPr>
              <w:jc w:val="center"/>
            </w:pPr>
            <w:r w:rsidRPr="005E0034">
              <w:rPr>
                <w:rFonts w:cs="Times New Roman"/>
                <w:bCs/>
                <w:color w:val="000000"/>
                <w:sz w:val="26"/>
                <w:szCs w:val="26"/>
                <w:lang w:val="de-DE"/>
              </w:rPr>
              <w:t>[1]</w:t>
            </w:r>
          </w:p>
        </w:tc>
      </w:tr>
      <w:tr w:rsidR="00E904EA" w:rsidRPr="00F340C7" w:rsidTr="00077E7E">
        <w:tc>
          <w:tcPr>
            <w:tcW w:w="587" w:type="pct"/>
            <w:shd w:val="clear" w:color="auto" w:fill="auto"/>
            <w:vAlign w:val="center"/>
          </w:tcPr>
          <w:p w:rsidR="00E904EA" w:rsidRPr="00EF3E70" w:rsidRDefault="00C72EAD" w:rsidP="00E904EA">
            <w:pPr>
              <w:spacing w:before="120" w:after="120" w:line="240" w:lineRule="auto"/>
              <w:jc w:val="center"/>
              <w:rPr>
                <w:rFonts w:cs="Times New Roman"/>
                <w:b/>
                <w:bCs/>
                <w:color w:val="000000"/>
                <w:sz w:val="26"/>
                <w:szCs w:val="26"/>
                <w:lang w:val="de-DE"/>
              </w:rPr>
            </w:pPr>
            <w:r>
              <w:rPr>
                <w:rFonts w:cs="Times New Roman"/>
                <w:b/>
                <w:bCs/>
                <w:color w:val="000000"/>
                <w:sz w:val="26"/>
                <w:szCs w:val="26"/>
                <w:lang w:val="de-DE"/>
              </w:rPr>
              <w:lastRenderedPageBreak/>
              <w:t>6</w:t>
            </w:r>
          </w:p>
        </w:tc>
        <w:tc>
          <w:tcPr>
            <w:tcW w:w="2860" w:type="pct"/>
            <w:shd w:val="clear" w:color="auto" w:fill="auto"/>
            <w:vAlign w:val="center"/>
          </w:tcPr>
          <w:p w:rsidR="00791720" w:rsidRPr="0098355A" w:rsidRDefault="00791720" w:rsidP="00791720">
            <w:pPr>
              <w:spacing w:before="60" w:after="60"/>
              <w:jc w:val="both"/>
              <w:rPr>
                <w:rFonts w:cs="Times New Roman"/>
                <w:b/>
                <w:bCs/>
                <w:i/>
                <w:sz w:val="26"/>
                <w:szCs w:val="26"/>
                <w:lang w:val="de-DE"/>
              </w:rPr>
            </w:pPr>
            <w:r w:rsidRPr="0098355A">
              <w:rPr>
                <w:rFonts w:cs="Times New Roman"/>
                <w:b/>
                <w:bCs/>
                <w:i/>
                <w:sz w:val="26"/>
                <w:szCs w:val="26"/>
                <w:lang w:val="de-DE"/>
              </w:rPr>
              <w:t xml:space="preserve">THỂ HIỆN ĐỒ ÁN: </w:t>
            </w:r>
          </w:p>
          <w:p w:rsidR="00C72EAD" w:rsidRPr="0098355A" w:rsidRDefault="00C72EAD" w:rsidP="00C72EAD">
            <w:pPr>
              <w:pStyle w:val="ListParagraph"/>
              <w:numPr>
                <w:ilvl w:val="1"/>
                <w:numId w:val="26"/>
              </w:numPr>
              <w:tabs>
                <w:tab w:val="left" w:pos="432"/>
              </w:tabs>
              <w:spacing w:before="60" w:after="60"/>
              <w:ind w:left="0" w:firstLine="212"/>
              <w:jc w:val="both"/>
              <w:rPr>
                <w:rFonts w:cs="Times New Roman"/>
                <w:b/>
                <w:bCs/>
                <w:i/>
                <w:sz w:val="26"/>
                <w:szCs w:val="26"/>
                <w:lang w:val="de-DE"/>
              </w:rPr>
            </w:pPr>
            <w:r w:rsidRPr="0098355A">
              <w:rPr>
                <w:rFonts w:cs="Times New Roman"/>
                <w:b/>
                <w:bCs/>
                <w:i/>
                <w:sz w:val="26"/>
                <w:szCs w:val="26"/>
                <w:lang w:val="de-DE"/>
              </w:rPr>
              <w:t xml:space="preserve">Sinh viên thể hiện đồ án tại </w:t>
            </w:r>
            <w:r>
              <w:rPr>
                <w:rFonts w:cs="Times New Roman"/>
                <w:b/>
                <w:bCs/>
                <w:i/>
                <w:sz w:val="26"/>
                <w:szCs w:val="26"/>
                <w:lang w:val="de-DE"/>
              </w:rPr>
              <w:t>họa thất,</w:t>
            </w:r>
            <w:r w:rsidRPr="0098355A">
              <w:rPr>
                <w:rFonts w:cs="Times New Roman"/>
                <w:b/>
                <w:bCs/>
                <w:i/>
                <w:sz w:val="26"/>
                <w:szCs w:val="26"/>
                <w:lang w:val="de-DE"/>
              </w:rPr>
              <w:t xml:space="preserve"> trên khổ giấy A0</w:t>
            </w:r>
            <w:r>
              <w:rPr>
                <w:rFonts w:cs="Times New Roman"/>
                <w:b/>
                <w:bCs/>
                <w:i/>
                <w:sz w:val="26"/>
                <w:szCs w:val="26"/>
                <w:lang w:val="de-DE"/>
              </w:rPr>
              <w:t>.</w:t>
            </w:r>
          </w:p>
          <w:p w:rsidR="00E904EA" w:rsidRPr="00C72EAD" w:rsidRDefault="00C72EAD" w:rsidP="00C72EAD">
            <w:pPr>
              <w:numPr>
                <w:ilvl w:val="1"/>
                <w:numId w:val="26"/>
              </w:numPr>
              <w:tabs>
                <w:tab w:val="left" w:pos="432"/>
                <w:tab w:val="left" w:pos="1080"/>
              </w:tabs>
              <w:spacing w:before="100" w:after="100" w:line="320" w:lineRule="exact"/>
              <w:ind w:left="0" w:firstLine="212"/>
              <w:jc w:val="both"/>
              <w:rPr>
                <w:b/>
                <w:i/>
                <w:lang w:val="de-DE"/>
              </w:rPr>
            </w:pPr>
            <w:r w:rsidRPr="0098355A">
              <w:rPr>
                <w:rFonts w:cs="Times New Roman"/>
                <w:b/>
                <w:bCs/>
                <w:i/>
                <w:sz w:val="26"/>
                <w:szCs w:val="26"/>
                <w:lang w:val="de-DE"/>
              </w:rPr>
              <w:t>Đồ án thể hiện bằ</w:t>
            </w:r>
            <w:r>
              <w:rPr>
                <w:rFonts w:cs="Times New Roman"/>
                <w:b/>
                <w:bCs/>
                <w:i/>
                <w:sz w:val="26"/>
                <w:szCs w:val="26"/>
                <w:lang w:val="de-DE"/>
              </w:rPr>
              <w:t>ng</w:t>
            </w:r>
            <w:r w:rsidRPr="0098355A">
              <w:rPr>
                <w:rFonts w:cs="Times New Roman"/>
                <w:b/>
                <w:bCs/>
                <w:i/>
                <w:sz w:val="26"/>
                <w:szCs w:val="26"/>
                <w:lang w:val="de-DE"/>
              </w:rPr>
              <w:t xml:space="preserve"> tay.</w:t>
            </w:r>
          </w:p>
          <w:p w:rsidR="00C72EAD" w:rsidRPr="00C72EAD" w:rsidRDefault="00C72EAD" w:rsidP="00C72EAD">
            <w:pPr>
              <w:numPr>
                <w:ilvl w:val="1"/>
                <w:numId w:val="26"/>
              </w:numPr>
              <w:tabs>
                <w:tab w:val="left" w:pos="432"/>
                <w:tab w:val="left" w:pos="1080"/>
              </w:tabs>
              <w:spacing w:before="100" w:after="100" w:line="320" w:lineRule="exact"/>
              <w:ind w:left="0" w:firstLine="212"/>
              <w:jc w:val="both"/>
              <w:rPr>
                <w:b/>
                <w:i/>
                <w:lang w:val="de-DE"/>
              </w:rPr>
            </w:pPr>
            <w:r w:rsidRPr="007A264E">
              <w:rPr>
                <w:rFonts w:cs="Times New Roman"/>
                <w:b/>
                <w:bCs/>
                <w:i/>
                <w:sz w:val="26"/>
                <w:szCs w:val="26"/>
                <w:lang w:val="de-DE"/>
              </w:rPr>
              <w:t>NỘP BÀI: thời gian nộp bài theo quy định của khoa</w:t>
            </w:r>
          </w:p>
        </w:tc>
        <w:tc>
          <w:tcPr>
            <w:tcW w:w="1001" w:type="pct"/>
            <w:shd w:val="clear" w:color="auto" w:fill="auto"/>
          </w:tcPr>
          <w:p w:rsidR="00E904EA" w:rsidRPr="00EF3E70" w:rsidRDefault="00E904EA" w:rsidP="00E904EA">
            <w:pPr>
              <w:spacing w:before="120" w:after="120" w:line="240" w:lineRule="auto"/>
              <w:rPr>
                <w:rFonts w:cs="Times New Roman"/>
                <w:bCs/>
                <w:color w:val="000000"/>
                <w:sz w:val="26"/>
                <w:szCs w:val="26"/>
                <w:lang w:val="de-DE"/>
              </w:rPr>
            </w:pPr>
            <w:r>
              <w:rPr>
                <w:rFonts w:cs="Times New Roman"/>
                <w:bCs/>
                <w:color w:val="000000"/>
                <w:sz w:val="26"/>
                <w:szCs w:val="26"/>
                <w:lang w:val="de-DE"/>
              </w:rPr>
              <w:t>CELO</w:t>
            </w:r>
            <w:r w:rsidRPr="00EF3E70">
              <w:rPr>
                <w:rFonts w:cs="Times New Roman"/>
                <w:bCs/>
                <w:color w:val="000000"/>
                <w:sz w:val="26"/>
                <w:szCs w:val="26"/>
                <w:lang w:val="de-DE"/>
              </w:rPr>
              <w:t xml:space="preserve">1.1, </w:t>
            </w:r>
            <w:r>
              <w:rPr>
                <w:rFonts w:cs="Times New Roman"/>
                <w:bCs/>
                <w:color w:val="000000"/>
                <w:sz w:val="26"/>
                <w:szCs w:val="26"/>
                <w:lang w:val="de-DE"/>
              </w:rPr>
              <w:t>CELO</w:t>
            </w:r>
            <w:r w:rsidRPr="00EF3E70">
              <w:rPr>
                <w:rFonts w:cs="Times New Roman"/>
                <w:bCs/>
                <w:color w:val="000000"/>
                <w:sz w:val="26"/>
                <w:szCs w:val="26"/>
                <w:lang w:val="de-DE"/>
              </w:rPr>
              <w:t xml:space="preserve">1.2, </w:t>
            </w:r>
            <w:r>
              <w:rPr>
                <w:rFonts w:cs="Times New Roman"/>
                <w:bCs/>
                <w:color w:val="000000"/>
                <w:sz w:val="26"/>
                <w:szCs w:val="26"/>
                <w:lang w:val="de-DE"/>
              </w:rPr>
              <w:t>CELO</w:t>
            </w:r>
            <w:r w:rsidRPr="00EF3E70">
              <w:rPr>
                <w:rFonts w:cs="Times New Roman"/>
                <w:bCs/>
                <w:color w:val="000000"/>
                <w:sz w:val="26"/>
                <w:szCs w:val="26"/>
                <w:lang w:val="de-DE"/>
              </w:rPr>
              <w:t xml:space="preserve">2.1, </w:t>
            </w:r>
            <w:r>
              <w:rPr>
                <w:rFonts w:cs="Times New Roman"/>
                <w:bCs/>
                <w:color w:val="000000"/>
                <w:sz w:val="26"/>
                <w:szCs w:val="26"/>
                <w:lang w:val="de-DE"/>
              </w:rPr>
              <w:t>CELO</w:t>
            </w:r>
            <w:r w:rsidRPr="00EF3E70">
              <w:rPr>
                <w:rFonts w:cs="Times New Roman"/>
                <w:bCs/>
                <w:color w:val="000000"/>
                <w:sz w:val="26"/>
                <w:szCs w:val="26"/>
                <w:lang w:val="de-DE"/>
              </w:rPr>
              <w:t>2.2</w:t>
            </w:r>
          </w:p>
        </w:tc>
        <w:tc>
          <w:tcPr>
            <w:tcW w:w="552" w:type="pct"/>
          </w:tcPr>
          <w:p w:rsidR="00E904EA" w:rsidRDefault="00E904EA" w:rsidP="00E904EA">
            <w:pPr>
              <w:jc w:val="center"/>
            </w:pPr>
            <w:r w:rsidRPr="005E0034">
              <w:rPr>
                <w:rFonts w:cs="Times New Roman"/>
                <w:bCs/>
                <w:color w:val="000000"/>
                <w:sz w:val="26"/>
                <w:szCs w:val="26"/>
                <w:lang w:val="de-DE"/>
              </w:rPr>
              <w:t>[1]</w:t>
            </w:r>
            <w:r>
              <w:rPr>
                <w:rFonts w:cs="Times New Roman"/>
                <w:bCs/>
                <w:color w:val="000000"/>
                <w:sz w:val="26"/>
                <w:szCs w:val="26"/>
                <w:lang w:val="de-DE"/>
              </w:rPr>
              <w:t>, [2], [3]</w:t>
            </w:r>
          </w:p>
        </w:tc>
      </w:tr>
    </w:tbl>
    <w:p w:rsidR="00F042E8" w:rsidRPr="00E904EA" w:rsidRDefault="00C74287" w:rsidP="00392039">
      <w:pPr>
        <w:spacing w:before="120" w:after="0" w:line="360" w:lineRule="auto"/>
        <w:jc w:val="both"/>
        <w:rPr>
          <w:color w:val="000000" w:themeColor="text1"/>
          <w:sz w:val="26"/>
          <w:szCs w:val="26"/>
          <w:lang w:val="de-DE"/>
        </w:rPr>
      </w:pPr>
      <w:r w:rsidRPr="00E904EA">
        <w:rPr>
          <w:b/>
          <w:color w:val="000000" w:themeColor="text1"/>
          <w:sz w:val="26"/>
          <w:szCs w:val="26"/>
          <w:lang w:val="de-DE"/>
        </w:rPr>
        <w:t>8. Quy định của học</w:t>
      </w:r>
      <w:r w:rsidR="00E726D6" w:rsidRPr="00E904EA">
        <w:rPr>
          <w:b/>
          <w:color w:val="000000" w:themeColor="text1"/>
          <w:sz w:val="26"/>
          <w:szCs w:val="26"/>
          <w:lang w:val="de-DE"/>
        </w:rPr>
        <w:t xml:space="preserve"> phần</w:t>
      </w:r>
      <w:r w:rsidR="00CD3C94" w:rsidRPr="00E904EA">
        <w:rPr>
          <w:color w:val="000000" w:themeColor="text1"/>
          <w:sz w:val="26"/>
          <w:szCs w:val="26"/>
          <w:lang w:val="de-DE"/>
        </w:rPr>
        <w:t xml:space="preserve"> </w:t>
      </w:r>
    </w:p>
    <w:p w:rsidR="00C72EAD" w:rsidRPr="00C72EAD" w:rsidRDefault="00C72EAD" w:rsidP="00C72EAD">
      <w:pPr>
        <w:spacing w:before="120"/>
        <w:ind w:firstLine="425"/>
        <w:rPr>
          <w:rFonts w:cs="Times New Roman"/>
          <w:sz w:val="26"/>
          <w:szCs w:val="26"/>
          <w:lang w:val="de-DE"/>
        </w:rPr>
      </w:pPr>
      <w:r w:rsidRPr="00C72EAD">
        <w:rPr>
          <w:rFonts w:cs="Times New Roman"/>
          <w:sz w:val="26"/>
          <w:szCs w:val="26"/>
          <w:lang w:val="de-DE"/>
        </w:rPr>
        <w:t>Đồ án bị loại hoặc bị trừ điểm nếu vi phạm các điều:</w:t>
      </w:r>
    </w:p>
    <w:p w:rsidR="00C72EAD" w:rsidRPr="00C72EAD" w:rsidRDefault="00C72EAD" w:rsidP="00C72EAD">
      <w:pPr>
        <w:pStyle w:val="ListParagraph"/>
        <w:numPr>
          <w:ilvl w:val="0"/>
          <w:numId w:val="27"/>
        </w:numPr>
        <w:spacing w:after="0" w:line="240" w:lineRule="auto"/>
        <w:ind w:left="1145" w:hanging="357"/>
        <w:contextualSpacing w:val="0"/>
        <w:rPr>
          <w:rFonts w:cs="Times New Roman"/>
          <w:sz w:val="26"/>
          <w:szCs w:val="26"/>
          <w:lang w:val="de-DE"/>
        </w:rPr>
      </w:pPr>
      <w:r w:rsidRPr="00C72EAD">
        <w:rPr>
          <w:rFonts w:cs="Times New Roman"/>
          <w:sz w:val="26"/>
          <w:szCs w:val="26"/>
          <w:lang w:val="de-DE"/>
        </w:rPr>
        <w:t>Không sửa đồ án đúng thời lượng.</w:t>
      </w:r>
    </w:p>
    <w:p w:rsidR="00C72EAD" w:rsidRPr="0098355A" w:rsidRDefault="00C72EAD" w:rsidP="00C72EAD">
      <w:pPr>
        <w:pStyle w:val="ListParagraph"/>
        <w:numPr>
          <w:ilvl w:val="0"/>
          <w:numId w:val="27"/>
        </w:numPr>
        <w:spacing w:after="0" w:line="240" w:lineRule="auto"/>
        <w:ind w:left="1145" w:hanging="357"/>
        <w:contextualSpacing w:val="0"/>
        <w:rPr>
          <w:rFonts w:cs="Times New Roman"/>
          <w:sz w:val="26"/>
          <w:szCs w:val="26"/>
        </w:rPr>
      </w:pPr>
      <w:r w:rsidRPr="0098355A">
        <w:rPr>
          <w:rFonts w:cs="Times New Roman"/>
          <w:sz w:val="26"/>
          <w:szCs w:val="26"/>
        </w:rPr>
        <w:t>Nộp bài trễ.</w:t>
      </w:r>
    </w:p>
    <w:p w:rsidR="00C72EAD" w:rsidRPr="0098355A" w:rsidRDefault="00C72EAD" w:rsidP="00C72EAD">
      <w:pPr>
        <w:pStyle w:val="ListParagraph"/>
        <w:numPr>
          <w:ilvl w:val="0"/>
          <w:numId w:val="27"/>
        </w:numPr>
        <w:spacing w:after="0" w:line="240" w:lineRule="auto"/>
        <w:ind w:left="1145" w:hanging="357"/>
        <w:contextualSpacing w:val="0"/>
        <w:rPr>
          <w:rFonts w:cs="Times New Roman"/>
          <w:sz w:val="26"/>
          <w:szCs w:val="26"/>
        </w:rPr>
      </w:pPr>
      <w:r w:rsidRPr="0098355A">
        <w:rPr>
          <w:rFonts w:cs="Times New Roman"/>
          <w:sz w:val="26"/>
          <w:szCs w:val="26"/>
        </w:rPr>
        <w:t xml:space="preserve">Các đồ án giống </w:t>
      </w:r>
      <w:proofErr w:type="gramStart"/>
      <w:r w:rsidRPr="0098355A">
        <w:rPr>
          <w:rFonts w:cs="Times New Roman"/>
          <w:sz w:val="26"/>
          <w:szCs w:val="26"/>
        </w:rPr>
        <w:t>nhau ,</w:t>
      </w:r>
      <w:proofErr w:type="gramEnd"/>
      <w:r w:rsidRPr="0098355A">
        <w:rPr>
          <w:rFonts w:cs="Times New Roman"/>
          <w:sz w:val="26"/>
          <w:szCs w:val="26"/>
        </w:rPr>
        <w:t xml:space="preserve"> không thể hiện đúng yêu cầu bản vẽ quy hoạch xây dựng.</w:t>
      </w:r>
    </w:p>
    <w:p w:rsidR="0058531D" w:rsidRDefault="0058531D" w:rsidP="0058531D">
      <w:pPr>
        <w:spacing w:before="120" w:after="0" w:line="360" w:lineRule="auto"/>
        <w:jc w:val="both"/>
        <w:rPr>
          <w:b/>
          <w:color w:val="000000" w:themeColor="text1"/>
          <w:sz w:val="26"/>
          <w:szCs w:val="26"/>
        </w:rPr>
      </w:pPr>
      <w:r>
        <w:rPr>
          <w:b/>
          <w:color w:val="000000" w:themeColor="text1"/>
          <w:sz w:val="26"/>
          <w:szCs w:val="26"/>
        </w:rPr>
        <w:t>9. Rubric kiểm tra, đánh giá:</w:t>
      </w:r>
    </w:p>
    <w:p w:rsidR="0058531D" w:rsidRPr="00CF1108" w:rsidRDefault="0058531D" w:rsidP="0058531D">
      <w:pPr>
        <w:spacing w:before="60" w:after="0" w:line="240" w:lineRule="atLeast"/>
        <w:ind w:firstLine="567"/>
        <w:jc w:val="both"/>
        <w:rPr>
          <w:b/>
          <w:i/>
          <w:color w:val="000000" w:themeColor="text1"/>
          <w:sz w:val="26"/>
          <w:szCs w:val="26"/>
        </w:rPr>
      </w:pPr>
      <w:r>
        <w:rPr>
          <w:b/>
          <w:i/>
          <w:color w:val="000000" w:themeColor="text1"/>
          <w:sz w:val="26"/>
          <w:szCs w:val="26"/>
        </w:rPr>
        <w:t>9</w:t>
      </w:r>
      <w:r w:rsidRPr="00CF1108">
        <w:rPr>
          <w:b/>
          <w:i/>
          <w:color w:val="000000" w:themeColor="text1"/>
          <w:sz w:val="26"/>
          <w:szCs w:val="26"/>
        </w:rPr>
        <w:t>.</w:t>
      </w:r>
      <w:r>
        <w:rPr>
          <w:b/>
          <w:i/>
          <w:color w:val="000000" w:themeColor="text1"/>
          <w:sz w:val="26"/>
          <w:szCs w:val="26"/>
        </w:rPr>
        <w:t>1</w:t>
      </w:r>
      <w:r w:rsidRPr="00CF1108">
        <w:rPr>
          <w:b/>
          <w:i/>
          <w:color w:val="000000" w:themeColor="text1"/>
          <w:sz w:val="26"/>
          <w:szCs w:val="26"/>
        </w:rPr>
        <w:t xml:space="preserve">. Rubric </w:t>
      </w:r>
      <w:r w:rsidR="00585358">
        <w:rPr>
          <w:b/>
          <w:i/>
          <w:color w:val="000000" w:themeColor="text1"/>
          <w:sz w:val="26"/>
          <w:szCs w:val="26"/>
        </w:rPr>
        <w:t xml:space="preserve">tự học </w:t>
      </w:r>
      <w:r>
        <w:rPr>
          <w:b/>
          <w:i/>
          <w:color w:val="000000" w:themeColor="text1"/>
          <w:sz w:val="26"/>
          <w:szCs w:val="26"/>
        </w:rPr>
        <w:t xml:space="preserve">và kiểm tra </w:t>
      </w:r>
      <w:r w:rsidR="00585358">
        <w:rPr>
          <w:b/>
          <w:i/>
          <w:color w:val="000000" w:themeColor="text1"/>
          <w:sz w:val="26"/>
          <w:szCs w:val="26"/>
        </w:rPr>
        <w:t>giữa kỳ</w:t>
      </w:r>
      <w:r w:rsidRPr="00CF1108">
        <w:rPr>
          <w:b/>
          <w:i/>
          <w:color w:val="000000" w:themeColor="text1"/>
          <w:sz w:val="26"/>
          <w:szCs w:val="26"/>
        </w:rPr>
        <w:t xml:space="preserve"> - thang điểm 10</w:t>
      </w:r>
      <w:r>
        <w:rPr>
          <w:b/>
          <w:i/>
          <w:color w:val="000000" w:themeColor="text1"/>
          <w:sz w:val="26"/>
          <w:szCs w:val="26"/>
        </w:rPr>
        <w:t xml:space="preserve"> chiếm </w:t>
      </w:r>
      <w:r w:rsidR="00C72EAD">
        <w:rPr>
          <w:b/>
          <w:i/>
          <w:color w:val="000000" w:themeColor="text1"/>
          <w:sz w:val="26"/>
          <w:szCs w:val="26"/>
        </w:rPr>
        <w:t>5</w:t>
      </w:r>
      <w:r>
        <w:rPr>
          <w:b/>
          <w:i/>
          <w:color w:val="000000" w:themeColor="text1"/>
          <w:sz w:val="26"/>
          <w:szCs w:val="26"/>
        </w:rPr>
        <w:t>0% điểm tổng kết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931"/>
        <w:gridCol w:w="2199"/>
        <w:gridCol w:w="5204"/>
        <w:gridCol w:w="1011"/>
      </w:tblGrid>
      <w:tr w:rsidR="0058531D" w:rsidRPr="002E1809" w:rsidTr="008B4FD6">
        <w:trPr>
          <w:trHeight w:val="584"/>
        </w:trPr>
        <w:tc>
          <w:tcPr>
            <w:tcW w:w="509" w:type="pct"/>
            <w:shd w:val="clear" w:color="auto" w:fill="D6E3BC" w:themeFill="accent3" w:themeFillTint="66"/>
            <w:tcMar>
              <w:top w:w="72" w:type="dxa"/>
              <w:left w:w="144" w:type="dxa"/>
              <w:bottom w:w="72" w:type="dxa"/>
              <w:right w:w="144" w:type="dxa"/>
            </w:tcMar>
            <w:vAlign w:val="center"/>
            <w:hideMark/>
          </w:tcPr>
          <w:p w:rsidR="0058531D" w:rsidRPr="002E1809" w:rsidRDefault="0058531D" w:rsidP="008B4FD6">
            <w:pPr>
              <w:spacing w:before="60" w:after="0" w:line="240" w:lineRule="atLeast"/>
              <w:jc w:val="center"/>
              <w:rPr>
                <w:b/>
                <w:bCs/>
                <w:color w:val="000000"/>
                <w:sz w:val="26"/>
                <w:szCs w:val="26"/>
                <w:lang w:val="de-DE"/>
              </w:rPr>
            </w:pPr>
            <w:r w:rsidRPr="002E1809">
              <w:rPr>
                <w:b/>
                <w:bCs/>
                <w:color w:val="000000"/>
                <w:sz w:val="26"/>
                <w:szCs w:val="26"/>
                <w:lang w:val="de-DE"/>
              </w:rPr>
              <w:t>STT</w:t>
            </w:r>
          </w:p>
        </w:tc>
        <w:tc>
          <w:tcPr>
            <w:tcW w:w="1187" w:type="pct"/>
            <w:shd w:val="clear" w:color="auto" w:fill="D6E3BC" w:themeFill="accent3" w:themeFillTint="66"/>
            <w:tcMar>
              <w:top w:w="72" w:type="dxa"/>
              <w:left w:w="144" w:type="dxa"/>
              <w:bottom w:w="72" w:type="dxa"/>
              <w:right w:w="144" w:type="dxa"/>
            </w:tcMar>
            <w:vAlign w:val="center"/>
            <w:hideMark/>
          </w:tcPr>
          <w:p w:rsidR="0058531D" w:rsidRPr="002E1809" w:rsidRDefault="0058531D" w:rsidP="008B4FD6">
            <w:pPr>
              <w:spacing w:before="60" w:after="0" w:line="240" w:lineRule="atLeast"/>
              <w:jc w:val="center"/>
              <w:rPr>
                <w:b/>
                <w:bCs/>
                <w:color w:val="000000"/>
                <w:sz w:val="26"/>
                <w:szCs w:val="26"/>
                <w:lang w:val="de-DE"/>
              </w:rPr>
            </w:pPr>
            <w:r w:rsidRPr="002E1809">
              <w:rPr>
                <w:b/>
                <w:bCs/>
                <w:color w:val="000000"/>
                <w:sz w:val="26"/>
                <w:szCs w:val="26"/>
                <w:lang w:val="de-DE"/>
              </w:rPr>
              <w:t>Chỉ báo thực hiện</w:t>
            </w:r>
          </w:p>
        </w:tc>
        <w:tc>
          <w:tcPr>
            <w:tcW w:w="2794" w:type="pct"/>
            <w:shd w:val="clear" w:color="auto" w:fill="D6E3BC" w:themeFill="accent3" w:themeFillTint="66"/>
            <w:tcMar>
              <w:top w:w="72" w:type="dxa"/>
              <w:left w:w="144" w:type="dxa"/>
              <w:bottom w:w="72" w:type="dxa"/>
              <w:right w:w="144" w:type="dxa"/>
            </w:tcMar>
            <w:vAlign w:val="center"/>
            <w:hideMark/>
          </w:tcPr>
          <w:p w:rsidR="0058531D" w:rsidRPr="002E1809" w:rsidRDefault="0058531D" w:rsidP="008B4FD6">
            <w:pPr>
              <w:spacing w:before="60" w:after="0" w:line="240" w:lineRule="atLeast"/>
              <w:jc w:val="center"/>
              <w:rPr>
                <w:b/>
                <w:bCs/>
                <w:color w:val="000000"/>
                <w:sz w:val="26"/>
                <w:szCs w:val="26"/>
                <w:lang w:val="de-DE"/>
              </w:rPr>
            </w:pPr>
            <w:r w:rsidRPr="002E1809">
              <w:rPr>
                <w:b/>
                <w:bCs/>
                <w:color w:val="000000"/>
                <w:sz w:val="26"/>
                <w:szCs w:val="26"/>
                <w:lang w:val="de-DE"/>
              </w:rPr>
              <w:t>Tiêu chí đánh giá</w:t>
            </w:r>
          </w:p>
        </w:tc>
        <w:tc>
          <w:tcPr>
            <w:tcW w:w="509" w:type="pct"/>
            <w:shd w:val="clear" w:color="auto" w:fill="D6E3BC" w:themeFill="accent3" w:themeFillTint="66"/>
            <w:tcMar>
              <w:top w:w="72" w:type="dxa"/>
              <w:left w:w="144" w:type="dxa"/>
              <w:bottom w:w="72" w:type="dxa"/>
              <w:right w:w="144" w:type="dxa"/>
            </w:tcMar>
            <w:vAlign w:val="center"/>
            <w:hideMark/>
          </w:tcPr>
          <w:p w:rsidR="0058531D" w:rsidRPr="002E1809" w:rsidRDefault="0058531D" w:rsidP="008B4FD6">
            <w:pPr>
              <w:spacing w:before="60" w:after="0" w:line="240" w:lineRule="atLeast"/>
              <w:jc w:val="center"/>
              <w:rPr>
                <w:b/>
                <w:bCs/>
                <w:color w:val="000000"/>
                <w:sz w:val="26"/>
                <w:szCs w:val="26"/>
                <w:lang w:val="de-DE"/>
              </w:rPr>
            </w:pPr>
            <w:r w:rsidRPr="002E1809">
              <w:rPr>
                <w:b/>
                <w:bCs/>
                <w:color w:val="000000"/>
                <w:sz w:val="26"/>
                <w:szCs w:val="26"/>
                <w:lang w:val="de-DE"/>
              </w:rPr>
              <w:t>Thang điểm</w:t>
            </w:r>
          </w:p>
        </w:tc>
      </w:tr>
      <w:tr w:rsidR="0058531D" w:rsidRPr="00B7109B" w:rsidTr="008B4FD6">
        <w:trPr>
          <w:trHeight w:val="584"/>
        </w:trPr>
        <w:tc>
          <w:tcPr>
            <w:tcW w:w="509" w:type="pct"/>
            <w:shd w:val="clear" w:color="auto" w:fill="auto"/>
            <w:tcMar>
              <w:top w:w="72" w:type="dxa"/>
              <w:left w:w="144" w:type="dxa"/>
              <w:bottom w:w="72" w:type="dxa"/>
              <w:right w:w="144" w:type="dxa"/>
            </w:tcMar>
            <w:vAlign w:val="center"/>
          </w:tcPr>
          <w:p w:rsidR="0058531D" w:rsidRPr="002E1809" w:rsidRDefault="0058531D" w:rsidP="008B4FD6">
            <w:pPr>
              <w:spacing w:before="60" w:after="0" w:line="240" w:lineRule="atLeast"/>
              <w:jc w:val="center"/>
              <w:rPr>
                <w:color w:val="000000" w:themeColor="text1"/>
                <w:sz w:val="26"/>
                <w:szCs w:val="26"/>
              </w:rPr>
            </w:pPr>
            <w:r>
              <w:rPr>
                <w:color w:val="000000" w:themeColor="text1"/>
                <w:sz w:val="26"/>
                <w:szCs w:val="26"/>
              </w:rPr>
              <w:lastRenderedPageBreak/>
              <w:t>1</w:t>
            </w:r>
          </w:p>
        </w:tc>
        <w:tc>
          <w:tcPr>
            <w:tcW w:w="1187" w:type="pct"/>
            <w:shd w:val="clear" w:color="auto" w:fill="auto"/>
            <w:tcMar>
              <w:top w:w="72" w:type="dxa"/>
              <w:left w:w="144" w:type="dxa"/>
              <w:bottom w:w="72" w:type="dxa"/>
              <w:right w:w="144" w:type="dxa"/>
            </w:tcMar>
            <w:vAlign w:val="center"/>
          </w:tcPr>
          <w:p w:rsidR="0058531D" w:rsidRPr="0034059F" w:rsidRDefault="0058531D" w:rsidP="00585358">
            <w:pPr>
              <w:pStyle w:val="decuong"/>
              <w:rPr>
                <w:lang w:val="en-US"/>
              </w:rPr>
            </w:pPr>
            <w:r w:rsidRPr="009E5B21">
              <w:t>Tự nghiên cứu tài liệ</w:t>
            </w:r>
            <w:r w:rsidR="00585358">
              <w:t>u</w:t>
            </w:r>
          </w:p>
        </w:tc>
        <w:tc>
          <w:tcPr>
            <w:tcW w:w="2794" w:type="pct"/>
            <w:shd w:val="clear" w:color="auto" w:fill="auto"/>
            <w:tcMar>
              <w:top w:w="72" w:type="dxa"/>
              <w:left w:w="144" w:type="dxa"/>
              <w:bottom w:w="72" w:type="dxa"/>
              <w:right w:w="144" w:type="dxa"/>
            </w:tcMar>
            <w:vAlign w:val="center"/>
          </w:tcPr>
          <w:p w:rsidR="00585358" w:rsidRDefault="00585358" w:rsidP="00AB4E58">
            <w:pPr>
              <w:pStyle w:val="ListParagraph"/>
              <w:numPr>
                <w:ilvl w:val="0"/>
                <w:numId w:val="7"/>
              </w:numPr>
              <w:tabs>
                <w:tab w:val="left" w:pos="399"/>
              </w:tabs>
              <w:spacing w:before="60" w:after="0" w:line="240" w:lineRule="atLeast"/>
              <w:ind w:left="151" w:firstLine="0"/>
              <w:jc w:val="both"/>
              <w:rPr>
                <w:rFonts w:cs="Times New Roman"/>
                <w:bCs/>
                <w:color w:val="FF0000"/>
                <w:sz w:val="26"/>
                <w:szCs w:val="26"/>
                <w:lang w:val="de-DE"/>
              </w:rPr>
            </w:pPr>
            <w:r w:rsidRPr="0042599E">
              <w:rPr>
                <w:rFonts w:eastAsia="Times New Roman"/>
                <w:bCs/>
                <w:sz w:val="26"/>
                <w:szCs w:val="26"/>
              </w:rPr>
              <w:t>Chuẩn bị bài học trước giờ học; Đọc tài liệu tham khảo; Xem xét và củng cố bài học sau giờ học</w:t>
            </w:r>
            <w:r>
              <w:rPr>
                <w:rFonts w:cs="Times New Roman"/>
                <w:bCs/>
                <w:color w:val="FF0000"/>
                <w:sz w:val="26"/>
                <w:szCs w:val="26"/>
                <w:lang w:val="de-DE"/>
              </w:rPr>
              <w:t xml:space="preserve"> </w:t>
            </w:r>
          </w:p>
          <w:p w:rsidR="0058531D" w:rsidRPr="00585358" w:rsidRDefault="00585358" w:rsidP="00585358">
            <w:pPr>
              <w:pStyle w:val="ListParagraph"/>
              <w:numPr>
                <w:ilvl w:val="0"/>
                <w:numId w:val="7"/>
              </w:numPr>
              <w:tabs>
                <w:tab w:val="left" w:pos="399"/>
              </w:tabs>
              <w:spacing w:before="60" w:after="0" w:line="240" w:lineRule="atLeast"/>
              <w:ind w:left="151" w:firstLine="0"/>
              <w:jc w:val="both"/>
              <w:rPr>
                <w:rFonts w:cs="Times New Roman"/>
                <w:bCs/>
                <w:color w:val="FF0000"/>
                <w:sz w:val="26"/>
                <w:szCs w:val="26"/>
                <w:lang w:val="de-DE"/>
              </w:rPr>
            </w:pPr>
            <w:r w:rsidRPr="00585358">
              <w:rPr>
                <w:rFonts w:eastAsia="Times New Roman"/>
                <w:bCs/>
                <w:sz w:val="26"/>
                <w:szCs w:val="26"/>
                <w:lang w:val="de-DE"/>
              </w:rPr>
              <w:t>Nghiên cứu, làm bài tập, làm việc nhóm</w:t>
            </w:r>
            <w:r>
              <w:rPr>
                <w:rFonts w:cs="Times New Roman"/>
                <w:bCs/>
                <w:color w:val="FF0000"/>
                <w:sz w:val="26"/>
                <w:szCs w:val="26"/>
                <w:lang w:val="de-DE"/>
              </w:rPr>
              <w:t xml:space="preserve"> </w:t>
            </w:r>
          </w:p>
        </w:tc>
        <w:tc>
          <w:tcPr>
            <w:tcW w:w="509" w:type="pct"/>
            <w:shd w:val="clear" w:color="auto" w:fill="auto"/>
            <w:tcMar>
              <w:top w:w="72" w:type="dxa"/>
              <w:left w:w="144" w:type="dxa"/>
              <w:bottom w:w="72" w:type="dxa"/>
              <w:right w:w="144" w:type="dxa"/>
            </w:tcMar>
            <w:vAlign w:val="center"/>
          </w:tcPr>
          <w:p w:rsidR="0058531D" w:rsidRPr="00050E51" w:rsidRDefault="00585358" w:rsidP="008B4FD6">
            <w:pPr>
              <w:spacing w:before="60" w:after="0" w:line="240" w:lineRule="atLeast"/>
              <w:jc w:val="center"/>
              <w:rPr>
                <w:color w:val="000000" w:themeColor="text1"/>
                <w:sz w:val="26"/>
                <w:szCs w:val="26"/>
                <w:lang w:val="de-DE"/>
              </w:rPr>
            </w:pPr>
            <w:r>
              <w:rPr>
                <w:color w:val="000000" w:themeColor="text1"/>
                <w:sz w:val="26"/>
                <w:szCs w:val="26"/>
                <w:lang w:val="de-DE"/>
              </w:rPr>
              <w:t>3</w:t>
            </w:r>
          </w:p>
        </w:tc>
      </w:tr>
      <w:tr w:rsidR="0058531D" w:rsidRPr="002E1809" w:rsidTr="008B4FD6">
        <w:trPr>
          <w:trHeight w:val="584"/>
        </w:trPr>
        <w:tc>
          <w:tcPr>
            <w:tcW w:w="509" w:type="pct"/>
            <w:shd w:val="clear" w:color="auto" w:fill="auto"/>
            <w:tcMar>
              <w:top w:w="72" w:type="dxa"/>
              <w:left w:w="144" w:type="dxa"/>
              <w:bottom w:w="72" w:type="dxa"/>
              <w:right w:w="144" w:type="dxa"/>
            </w:tcMar>
            <w:vAlign w:val="center"/>
          </w:tcPr>
          <w:p w:rsidR="0058531D" w:rsidRPr="002E1809" w:rsidRDefault="0058531D" w:rsidP="008B4FD6">
            <w:pPr>
              <w:spacing w:before="60" w:after="0" w:line="240" w:lineRule="atLeast"/>
              <w:jc w:val="center"/>
              <w:rPr>
                <w:color w:val="000000" w:themeColor="text1"/>
                <w:sz w:val="26"/>
                <w:szCs w:val="26"/>
              </w:rPr>
            </w:pPr>
            <w:r>
              <w:rPr>
                <w:color w:val="000000" w:themeColor="text1"/>
                <w:sz w:val="26"/>
                <w:szCs w:val="26"/>
              </w:rPr>
              <w:t>2</w:t>
            </w:r>
          </w:p>
        </w:tc>
        <w:tc>
          <w:tcPr>
            <w:tcW w:w="1187" w:type="pct"/>
            <w:shd w:val="clear" w:color="auto" w:fill="auto"/>
            <w:tcMar>
              <w:top w:w="72" w:type="dxa"/>
              <w:left w:w="144" w:type="dxa"/>
              <w:bottom w:w="72" w:type="dxa"/>
              <w:right w:w="144" w:type="dxa"/>
            </w:tcMar>
            <w:vAlign w:val="center"/>
          </w:tcPr>
          <w:p w:rsidR="0058531D" w:rsidRPr="0034059F" w:rsidRDefault="0058531D" w:rsidP="00585358">
            <w:pPr>
              <w:pStyle w:val="decuong"/>
              <w:rPr>
                <w:lang w:val="en-US"/>
              </w:rPr>
            </w:pPr>
            <w:r>
              <w:rPr>
                <w:lang w:val="en-US"/>
              </w:rPr>
              <w:t xml:space="preserve">Chấm bài </w:t>
            </w:r>
            <w:r w:rsidR="00585358">
              <w:rPr>
                <w:lang w:val="en-US"/>
              </w:rPr>
              <w:t>giữa kỳ</w:t>
            </w:r>
          </w:p>
        </w:tc>
        <w:tc>
          <w:tcPr>
            <w:tcW w:w="2794" w:type="pct"/>
            <w:shd w:val="clear" w:color="auto" w:fill="auto"/>
            <w:tcMar>
              <w:top w:w="72" w:type="dxa"/>
              <w:left w:w="144" w:type="dxa"/>
              <w:bottom w:w="72" w:type="dxa"/>
              <w:right w:w="144" w:type="dxa"/>
            </w:tcMar>
            <w:vAlign w:val="center"/>
          </w:tcPr>
          <w:p w:rsidR="0058531D" w:rsidRPr="00050E51" w:rsidRDefault="00585358" w:rsidP="00C72EAD">
            <w:pPr>
              <w:pStyle w:val="ListParagraph"/>
              <w:numPr>
                <w:ilvl w:val="0"/>
                <w:numId w:val="7"/>
              </w:numPr>
              <w:tabs>
                <w:tab w:val="left" w:pos="399"/>
              </w:tabs>
              <w:spacing w:before="60" w:after="0" w:line="240" w:lineRule="atLeast"/>
              <w:ind w:left="151" w:firstLine="0"/>
              <w:jc w:val="both"/>
              <w:rPr>
                <w:rFonts w:cs="Times New Roman"/>
                <w:bCs/>
                <w:color w:val="FF0000"/>
                <w:sz w:val="26"/>
                <w:szCs w:val="26"/>
                <w:lang w:val="de-DE"/>
              </w:rPr>
            </w:pPr>
            <w:r w:rsidRPr="00EE6719">
              <w:rPr>
                <w:bCs/>
                <w:lang w:val="de-DE"/>
              </w:rPr>
              <w:t xml:space="preserve">Các </w:t>
            </w:r>
            <w:r w:rsidR="00C72EAD">
              <w:rPr>
                <w:bCs/>
                <w:lang w:val="de-DE"/>
              </w:rPr>
              <w:t>sinh viên thể hiện hoàn thiện một mặt bằng sử dụng đất được lựa chọn</w:t>
            </w:r>
          </w:p>
        </w:tc>
        <w:tc>
          <w:tcPr>
            <w:tcW w:w="509" w:type="pct"/>
            <w:shd w:val="clear" w:color="auto" w:fill="auto"/>
            <w:tcMar>
              <w:top w:w="72" w:type="dxa"/>
              <w:left w:w="144" w:type="dxa"/>
              <w:bottom w:w="72" w:type="dxa"/>
              <w:right w:w="144" w:type="dxa"/>
            </w:tcMar>
            <w:vAlign w:val="center"/>
          </w:tcPr>
          <w:p w:rsidR="0058531D" w:rsidRPr="002E1809" w:rsidRDefault="00585358" w:rsidP="008B4FD6">
            <w:pPr>
              <w:spacing w:before="60" w:after="0" w:line="240" w:lineRule="atLeast"/>
              <w:jc w:val="center"/>
              <w:rPr>
                <w:color w:val="000000" w:themeColor="text1"/>
                <w:sz w:val="26"/>
                <w:szCs w:val="26"/>
              </w:rPr>
            </w:pPr>
            <w:r>
              <w:rPr>
                <w:color w:val="000000" w:themeColor="text1"/>
                <w:sz w:val="26"/>
                <w:szCs w:val="26"/>
              </w:rPr>
              <w:t>7</w:t>
            </w:r>
          </w:p>
        </w:tc>
      </w:tr>
    </w:tbl>
    <w:p w:rsidR="0058531D" w:rsidRDefault="0058531D" w:rsidP="0058531D">
      <w:pPr>
        <w:spacing w:before="60" w:after="0" w:line="240" w:lineRule="atLeast"/>
        <w:jc w:val="both"/>
        <w:rPr>
          <w:b/>
          <w:sz w:val="26"/>
          <w:szCs w:val="26"/>
        </w:rPr>
      </w:pPr>
    </w:p>
    <w:p w:rsidR="0058531D" w:rsidRPr="00CF1108" w:rsidRDefault="0058531D" w:rsidP="0058531D">
      <w:pPr>
        <w:spacing w:before="60" w:after="0" w:line="240" w:lineRule="atLeast"/>
        <w:ind w:firstLine="567"/>
        <w:jc w:val="both"/>
        <w:rPr>
          <w:b/>
          <w:i/>
          <w:color w:val="000000" w:themeColor="text1"/>
          <w:sz w:val="26"/>
          <w:szCs w:val="26"/>
        </w:rPr>
      </w:pPr>
      <w:r>
        <w:rPr>
          <w:b/>
          <w:i/>
          <w:color w:val="000000" w:themeColor="text1"/>
          <w:sz w:val="26"/>
          <w:szCs w:val="26"/>
        </w:rPr>
        <w:t>9</w:t>
      </w:r>
      <w:r w:rsidRPr="00CF1108">
        <w:rPr>
          <w:b/>
          <w:i/>
          <w:color w:val="000000" w:themeColor="text1"/>
          <w:sz w:val="26"/>
          <w:szCs w:val="26"/>
        </w:rPr>
        <w:t>.</w:t>
      </w:r>
      <w:r>
        <w:rPr>
          <w:b/>
          <w:i/>
          <w:color w:val="000000" w:themeColor="text1"/>
          <w:sz w:val="26"/>
          <w:szCs w:val="26"/>
        </w:rPr>
        <w:t>2</w:t>
      </w:r>
      <w:r w:rsidRPr="00CF1108">
        <w:rPr>
          <w:b/>
          <w:i/>
          <w:color w:val="000000" w:themeColor="text1"/>
          <w:sz w:val="26"/>
          <w:szCs w:val="26"/>
        </w:rPr>
        <w:t xml:space="preserve">. Rubric </w:t>
      </w:r>
      <w:r w:rsidR="00585358">
        <w:rPr>
          <w:b/>
          <w:i/>
          <w:color w:val="000000" w:themeColor="text1"/>
          <w:sz w:val="26"/>
          <w:szCs w:val="26"/>
        </w:rPr>
        <w:t>kiểm tra cuối kỳ</w:t>
      </w:r>
      <w:r w:rsidRPr="00CF1108">
        <w:rPr>
          <w:b/>
          <w:i/>
          <w:color w:val="000000" w:themeColor="text1"/>
          <w:sz w:val="26"/>
          <w:szCs w:val="26"/>
        </w:rPr>
        <w:t xml:space="preserve"> - thang điểm 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1069"/>
        <w:gridCol w:w="2875"/>
        <w:gridCol w:w="4018"/>
        <w:gridCol w:w="1383"/>
      </w:tblGrid>
      <w:tr w:rsidR="0058531D" w:rsidRPr="002E1809" w:rsidTr="008B4FD6">
        <w:trPr>
          <w:trHeight w:val="584"/>
          <w:tblHeader/>
        </w:trPr>
        <w:tc>
          <w:tcPr>
            <w:tcW w:w="572" w:type="pct"/>
            <w:shd w:val="clear" w:color="auto" w:fill="D6E3BC" w:themeFill="accent3" w:themeFillTint="66"/>
            <w:tcMar>
              <w:top w:w="72" w:type="dxa"/>
              <w:left w:w="144" w:type="dxa"/>
              <w:bottom w:w="72" w:type="dxa"/>
              <w:right w:w="144" w:type="dxa"/>
            </w:tcMar>
            <w:hideMark/>
          </w:tcPr>
          <w:p w:rsidR="0058531D" w:rsidRPr="002E1809" w:rsidRDefault="0058531D" w:rsidP="008B4FD6">
            <w:pPr>
              <w:spacing w:before="60" w:after="0" w:line="240" w:lineRule="atLeast"/>
              <w:jc w:val="center"/>
              <w:rPr>
                <w:b/>
                <w:bCs/>
                <w:color w:val="000000"/>
                <w:sz w:val="26"/>
                <w:szCs w:val="26"/>
                <w:lang w:val="de-DE"/>
              </w:rPr>
            </w:pPr>
            <w:r w:rsidRPr="002E1809">
              <w:rPr>
                <w:b/>
                <w:bCs/>
                <w:color w:val="000000"/>
                <w:sz w:val="26"/>
                <w:szCs w:val="26"/>
                <w:lang w:val="de-DE"/>
              </w:rPr>
              <w:t>STT</w:t>
            </w:r>
          </w:p>
        </w:tc>
        <w:tc>
          <w:tcPr>
            <w:tcW w:w="1538" w:type="pct"/>
            <w:shd w:val="clear" w:color="auto" w:fill="D6E3BC" w:themeFill="accent3" w:themeFillTint="66"/>
            <w:tcMar>
              <w:top w:w="72" w:type="dxa"/>
              <w:left w:w="144" w:type="dxa"/>
              <w:bottom w:w="72" w:type="dxa"/>
              <w:right w:w="144" w:type="dxa"/>
            </w:tcMar>
            <w:hideMark/>
          </w:tcPr>
          <w:p w:rsidR="0058531D" w:rsidRPr="002E1809" w:rsidRDefault="0058531D" w:rsidP="008B4FD6">
            <w:pPr>
              <w:spacing w:before="60" w:after="0" w:line="240" w:lineRule="atLeast"/>
              <w:jc w:val="center"/>
              <w:rPr>
                <w:b/>
                <w:bCs/>
                <w:color w:val="000000"/>
                <w:sz w:val="26"/>
                <w:szCs w:val="26"/>
                <w:lang w:val="de-DE"/>
              </w:rPr>
            </w:pPr>
            <w:r w:rsidRPr="002E1809">
              <w:rPr>
                <w:b/>
                <w:bCs/>
                <w:color w:val="000000"/>
                <w:sz w:val="26"/>
                <w:szCs w:val="26"/>
                <w:lang w:val="de-DE"/>
              </w:rPr>
              <w:t>Chỉ báo thực hiện</w:t>
            </w:r>
          </w:p>
        </w:tc>
        <w:tc>
          <w:tcPr>
            <w:tcW w:w="2150" w:type="pct"/>
            <w:shd w:val="clear" w:color="auto" w:fill="D6E3BC" w:themeFill="accent3" w:themeFillTint="66"/>
          </w:tcPr>
          <w:p w:rsidR="0058531D" w:rsidRPr="002E1809" w:rsidRDefault="0058531D" w:rsidP="008B4FD6">
            <w:pPr>
              <w:spacing w:before="60" w:after="0" w:line="240" w:lineRule="atLeast"/>
              <w:jc w:val="center"/>
              <w:rPr>
                <w:b/>
                <w:bCs/>
                <w:color w:val="000000"/>
                <w:sz w:val="26"/>
                <w:szCs w:val="26"/>
                <w:lang w:val="de-DE"/>
              </w:rPr>
            </w:pPr>
            <w:r w:rsidRPr="002E1809">
              <w:rPr>
                <w:b/>
                <w:bCs/>
                <w:color w:val="000000"/>
                <w:sz w:val="26"/>
                <w:szCs w:val="26"/>
                <w:lang w:val="de-DE"/>
              </w:rPr>
              <w:t>Tiêu chí đánh giá</w:t>
            </w:r>
          </w:p>
        </w:tc>
        <w:tc>
          <w:tcPr>
            <w:tcW w:w="740" w:type="pct"/>
            <w:shd w:val="clear" w:color="auto" w:fill="D6E3BC" w:themeFill="accent3" w:themeFillTint="66"/>
            <w:tcMar>
              <w:top w:w="72" w:type="dxa"/>
              <w:left w:w="144" w:type="dxa"/>
              <w:bottom w:w="72" w:type="dxa"/>
              <w:right w:w="144" w:type="dxa"/>
            </w:tcMar>
            <w:hideMark/>
          </w:tcPr>
          <w:p w:rsidR="0058531D" w:rsidRPr="002E1809" w:rsidRDefault="0058531D" w:rsidP="008B4FD6">
            <w:pPr>
              <w:spacing w:before="60" w:after="0" w:line="240" w:lineRule="atLeast"/>
              <w:jc w:val="center"/>
              <w:rPr>
                <w:b/>
                <w:bCs/>
                <w:color w:val="000000"/>
                <w:sz w:val="26"/>
                <w:szCs w:val="26"/>
                <w:lang w:val="de-DE"/>
              </w:rPr>
            </w:pPr>
            <w:r w:rsidRPr="002E1809">
              <w:rPr>
                <w:b/>
                <w:bCs/>
                <w:color w:val="000000"/>
                <w:sz w:val="26"/>
                <w:szCs w:val="26"/>
                <w:lang w:val="de-DE"/>
              </w:rPr>
              <w:t>Thang điểm</w:t>
            </w:r>
          </w:p>
        </w:tc>
      </w:tr>
      <w:tr w:rsidR="0058531D" w:rsidRPr="002E1809" w:rsidTr="008B4FD6">
        <w:trPr>
          <w:trHeight w:val="584"/>
        </w:trPr>
        <w:tc>
          <w:tcPr>
            <w:tcW w:w="572" w:type="pct"/>
            <w:shd w:val="clear" w:color="auto" w:fill="auto"/>
            <w:tcMar>
              <w:top w:w="72" w:type="dxa"/>
              <w:left w:w="144" w:type="dxa"/>
              <w:bottom w:w="72" w:type="dxa"/>
              <w:right w:w="144" w:type="dxa"/>
            </w:tcMar>
            <w:hideMark/>
          </w:tcPr>
          <w:p w:rsidR="0058531D" w:rsidRPr="002E1809" w:rsidRDefault="0058531D" w:rsidP="008B4FD6">
            <w:pPr>
              <w:spacing w:before="60" w:after="0" w:line="240" w:lineRule="atLeast"/>
              <w:jc w:val="center"/>
              <w:rPr>
                <w:color w:val="000000" w:themeColor="text1"/>
                <w:sz w:val="26"/>
                <w:szCs w:val="26"/>
              </w:rPr>
            </w:pPr>
            <w:r w:rsidRPr="002E1809">
              <w:rPr>
                <w:color w:val="000000" w:themeColor="text1"/>
                <w:sz w:val="26"/>
                <w:szCs w:val="26"/>
              </w:rPr>
              <w:t>1</w:t>
            </w:r>
          </w:p>
        </w:tc>
        <w:tc>
          <w:tcPr>
            <w:tcW w:w="1538" w:type="pct"/>
            <w:shd w:val="clear" w:color="auto" w:fill="auto"/>
            <w:tcMar>
              <w:top w:w="72" w:type="dxa"/>
              <w:left w:w="144" w:type="dxa"/>
              <w:bottom w:w="72" w:type="dxa"/>
              <w:right w:w="144" w:type="dxa"/>
            </w:tcMar>
          </w:tcPr>
          <w:p w:rsidR="0058531D" w:rsidRPr="00B4511C" w:rsidRDefault="00C72EAD" w:rsidP="008B4FD6">
            <w:pPr>
              <w:spacing w:before="60" w:after="0" w:line="240" w:lineRule="atLeast"/>
              <w:rPr>
                <w:color w:val="FF0000"/>
                <w:sz w:val="26"/>
                <w:szCs w:val="26"/>
              </w:rPr>
            </w:pPr>
            <w:r>
              <w:rPr>
                <w:bCs/>
                <w:sz w:val="26"/>
                <w:szCs w:val="26"/>
                <w:lang w:val="de-DE"/>
              </w:rPr>
              <w:t>Thể hiện Bản đồ quy hoạch kiến trúc cảnh quan và bố cục các thành phần khác lên trên một bản vẽ</w:t>
            </w:r>
            <w:r w:rsidR="00585358" w:rsidRPr="00B4511C">
              <w:rPr>
                <w:color w:val="FF0000"/>
                <w:sz w:val="26"/>
                <w:szCs w:val="26"/>
              </w:rPr>
              <w:t xml:space="preserve"> </w:t>
            </w:r>
          </w:p>
        </w:tc>
        <w:tc>
          <w:tcPr>
            <w:tcW w:w="2150" w:type="pct"/>
          </w:tcPr>
          <w:p w:rsidR="0058531D" w:rsidRPr="00585358" w:rsidRDefault="00C72EAD" w:rsidP="00AB4E58">
            <w:pPr>
              <w:pStyle w:val="ListParagraph"/>
              <w:numPr>
                <w:ilvl w:val="0"/>
                <w:numId w:val="7"/>
              </w:numPr>
              <w:tabs>
                <w:tab w:val="left" w:pos="399"/>
              </w:tabs>
              <w:spacing w:before="60" w:after="0" w:line="240" w:lineRule="atLeast"/>
              <w:ind w:left="151" w:right="134" w:firstLine="0"/>
              <w:jc w:val="both"/>
              <w:rPr>
                <w:color w:val="FF0000"/>
                <w:sz w:val="26"/>
                <w:szCs w:val="26"/>
                <w:lang w:val="de-DE"/>
              </w:rPr>
            </w:pPr>
            <w:r>
              <w:rPr>
                <w:color w:val="FF0000"/>
                <w:sz w:val="26"/>
                <w:szCs w:val="26"/>
                <w:lang w:val="de-DE"/>
              </w:rPr>
              <w:t>Bố cục các thành phần đầy đủ, hài hòa và logic</w:t>
            </w:r>
          </w:p>
          <w:p w:rsidR="00585358" w:rsidRPr="00050E51" w:rsidRDefault="00585358" w:rsidP="00C72EAD">
            <w:pPr>
              <w:pStyle w:val="ListParagraph"/>
              <w:numPr>
                <w:ilvl w:val="0"/>
                <w:numId w:val="7"/>
              </w:numPr>
              <w:tabs>
                <w:tab w:val="left" w:pos="399"/>
              </w:tabs>
              <w:spacing w:before="60" w:after="0" w:line="240" w:lineRule="atLeast"/>
              <w:ind w:left="151" w:right="134" w:firstLine="0"/>
              <w:jc w:val="both"/>
              <w:rPr>
                <w:color w:val="FF0000"/>
                <w:sz w:val="26"/>
                <w:szCs w:val="26"/>
                <w:lang w:val="de-DE"/>
              </w:rPr>
            </w:pPr>
            <w:r>
              <w:rPr>
                <w:lang w:val="de-DE"/>
              </w:rPr>
              <w:t xml:space="preserve">Thể hiện </w:t>
            </w:r>
            <w:r w:rsidR="00C72EAD">
              <w:rPr>
                <w:lang w:val="de-DE"/>
              </w:rPr>
              <w:t>đúng yêu cầu, đúng quy định của Thông tư 12 và đẹp</w:t>
            </w:r>
            <w:bookmarkStart w:id="0" w:name="_GoBack"/>
            <w:bookmarkEnd w:id="0"/>
          </w:p>
        </w:tc>
        <w:tc>
          <w:tcPr>
            <w:tcW w:w="740" w:type="pct"/>
            <w:shd w:val="clear" w:color="auto" w:fill="auto"/>
            <w:tcMar>
              <w:top w:w="72" w:type="dxa"/>
              <w:left w:w="144" w:type="dxa"/>
              <w:bottom w:w="72" w:type="dxa"/>
              <w:right w:w="144" w:type="dxa"/>
            </w:tcMar>
            <w:vAlign w:val="center"/>
          </w:tcPr>
          <w:p w:rsidR="0058531D" w:rsidRPr="00B4511C" w:rsidRDefault="00585358" w:rsidP="008B4FD6">
            <w:pPr>
              <w:spacing w:before="60" w:after="0" w:line="240" w:lineRule="atLeast"/>
              <w:jc w:val="center"/>
              <w:rPr>
                <w:color w:val="FF0000"/>
                <w:sz w:val="26"/>
                <w:szCs w:val="26"/>
              </w:rPr>
            </w:pPr>
            <w:r>
              <w:rPr>
                <w:color w:val="FF0000"/>
                <w:sz w:val="26"/>
                <w:szCs w:val="26"/>
              </w:rPr>
              <w:t>10đ</w:t>
            </w:r>
          </w:p>
        </w:tc>
      </w:tr>
    </w:tbl>
    <w:p w:rsidR="0058531D" w:rsidRDefault="00F532B5" w:rsidP="0058531D">
      <w:pPr>
        <w:spacing w:before="120" w:after="0" w:line="360" w:lineRule="auto"/>
        <w:jc w:val="both"/>
        <w:rPr>
          <w:b/>
          <w:color w:val="000000" w:themeColor="text1"/>
          <w:sz w:val="26"/>
          <w:szCs w:val="26"/>
        </w:rPr>
      </w:pPr>
      <w:r>
        <w:rPr>
          <w:b/>
          <w:color w:val="000000" w:themeColor="text1"/>
          <w:sz w:val="26"/>
          <w:szCs w:val="26"/>
        </w:rPr>
        <w:t>10</w:t>
      </w:r>
      <w:r w:rsidR="0058531D" w:rsidRPr="00CF763C">
        <w:rPr>
          <w:b/>
          <w:color w:val="000000" w:themeColor="text1"/>
          <w:sz w:val="26"/>
          <w:szCs w:val="26"/>
        </w:rPr>
        <w:t xml:space="preserve">. Phiên bản chỉnh sửa </w:t>
      </w:r>
    </w:p>
    <w:p w:rsidR="0058531D" w:rsidRPr="00CC51C5" w:rsidRDefault="0058531D" w:rsidP="0058531D">
      <w:pPr>
        <w:spacing w:before="120" w:after="0" w:line="360" w:lineRule="auto"/>
        <w:jc w:val="both"/>
        <w:rPr>
          <w:color w:val="000000" w:themeColor="text1"/>
          <w:sz w:val="26"/>
          <w:szCs w:val="26"/>
        </w:rPr>
      </w:pPr>
      <w:r>
        <w:rPr>
          <w:color w:val="000000" w:themeColor="text1"/>
          <w:sz w:val="26"/>
          <w:szCs w:val="26"/>
        </w:rPr>
        <w:t>Lần 0</w:t>
      </w:r>
      <w:r w:rsidR="00050E51">
        <w:rPr>
          <w:color w:val="000000" w:themeColor="text1"/>
          <w:sz w:val="26"/>
          <w:szCs w:val="26"/>
        </w:rPr>
        <w:t>3</w:t>
      </w:r>
      <w:r>
        <w:rPr>
          <w:color w:val="000000" w:themeColor="text1"/>
          <w:sz w:val="26"/>
          <w:szCs w:val="26"/>
        </w:rPr>
        <w:t xml:space="preserve">, ngày </w:t>
      </w:r>
      <w:r w:rsidR="00050E51">
        <w:rPr>
          <w:color w:val="000000" w:themeColor="text1"/>
          <w:sz w:val="26"/>
          <w:szCs w:val="26"/>
        </w:rPr>
        <w:t>12</w:t>
      </w:r>
      <w:r>
        <w:rPr>
          <w:color w:val="000000" w:themeColor="text1"/>
          <w:sz w:val="26"/>
          <w:szCs w:val="26"/>
        </w:rPr>
        <w:t>/</w:t>
      </w:r>
      <w:r w:rsidR="00050E51">
        <w:rPr>
          <w:color w:val="000000" w:themeColor="text1"/>
          <w:sz w:val="26"/>
          <w:szCs w:val="26"/>
        </w:rPr>
        <w:t>06</w:t>
      </w:r>
      <w:r>
        <w:rPr>
          <w:color w:val="000000" w:themeColor="text1"/>
          <w:sz w:val="26"/>
          <w:szCs w:val="26"/>
        </w:rPr>
        <w:t>/201</w:t>
      </w:r>
      <w:r w:rsidR="00050E51">
        <w:rPr>
          <w:color w:val="000000" w:themeColor="text1"/>
          <w:sz w:val="26"/>
          <w:szCs w:val="26"/>
        </w:rPr>
        <w:t>9</w:t>
      </w:r>
    </w:p>
    <w:p w:rsidR="0058531D" w:rsidRPr="00CF763C" w:rsidRDefault="0058531D" w:rsidP="0058531D">
      <w:pPr>
        <w:spacing w:before="120" w:after="0" w:line="360" w:lineRule="auto"/>
        <w:jc w:val="both"/>
        <w:rPr>
          <w:b/>
          <w:color w:val="000000" w:themeColor="text1"/>
          <w:sz w:val="26"/>
          <w:szCs w:val="26"/>
        </w:rPr>
      </w:pPr>
      <w:r w:rsidRPr="00CF763C">
        <w:rPr>
          <w:b/>
          <w:color w:val="000000" w:themeColor="text1"/>
          <w:sz w:val="26"/>
          <w:szCs w:val="26"/>
        </w:rPr>
        <w:t>1</w:t>
      </w:r>
      <w:r w:rsidR="00F532B5">
        <w:rPr>
          <w:b/>
          <w:color w:val="000000" w:themeColor="text1"/>
          <w:sz w:val="26"/>
          <w:szCs w:val="26"/>
        </w:rPr>
        <w:t>1</w:t>
      </w:r>
      <w:r w:rsidRPr="00CF763C">
        <w:rPr>
          <w:b/>
          <w:color w:val="000000" w:themeColor="text1"/>
          <w:sz w:val="26"/>
          <w:szCs w:val="26"/>
        </w:rPr>
        <w:t>. Phụ trách học phần</w:t>
      </w:r>
    </w:p>
    <w:p w:rsidR="0058531D" w:rsidRDefault="0058531D" w:rsidP="0058531D">
      <w:pPr>
        <w:spacing w:before="120" w:after="0" w:line="360" w:lineRule="auto"/>
        <w:jc w:val="both"/>
        <w:rPr>
          <w:color w:val="000000" w:themeColor="text1"/>
          <w:sz w:val="26"/>
          <w:szCs w:val="26"/>
        </w:rPr>
      </w:pPr>
      <w:r w:rsidRPr="00CF763C">
        <w:rPr>
          <w:color w:val="000000" w:themeColor="text1"/>
          <w:sz w:val="26"/>
          <w:szCs w:val="26"/>
        </w:rPr>
        <w:t xml:space="preserve">- Khoa/Bộ môn: </w:t>
      </w:r>
      <w:r>
        <w:rPr>
          <w:color w:val="000000" w:themeColor="text1"/>
          <w:sz w:val="26"/>
          <w:szCs w:val="26"/>
        </w:rPr>
        <w:t>Quy hoạch vùng và đô thị</w:t>
      </w:r>
    </w:p>
    <w:p w:rsidR="0058531D" w:rsidRPr="007A1FB8" w:rsidRDefault="0058531D" w:rsidP="0058531D">
      <w:pPr>
        <w:spacing w:before="120" w:after="0" w:line="360" w:lineRule="auto"/>
        <w:jc w:val="both"/>
        <w:rPr>
          <w:rFonts w:cs="Times New Roman"/>
          <w:color w:val="555555"/>
          <w:sz w:val="26"/>
          <w:szCs w:val="26"/>
          <w:shd w:val="clear" w:color="auto" w:fill="FFFFFF"/>
        </w:rPr>
      </w:pPr>
      <w:r w:rsidRPr="007A1FB8">
        <w:rPr>
          <w:rFonts w:cs="Times New Roman"/>
          <w:color w:val="000000" w:themeColor="text1"/>
          <w:sz w:val="26"/>
          <w:szCs w:val="26"/>
        </w:rPr>
        <w:t xml:space="preserve">- Địa chỉ và email liên hệ: </w:t>
      </w:r>
      <w:r w:rsidRPr="00AA4DDD">
        <w:rPr>
          <w:rFonts w:cs="Times New Roman"/>
          <w:color w:val="000000" w:themeColor="text1"/>
          <w:sz w:val="26"/>
          <w:szCs w:val="26"/>
        </w:rPr>
        <w:t>khoaktxd@tdmu.edu.vn</w:t>
      </w:r>
    </w:p>
    <w:p w:rsidR="0058531D" w:rsidRPr="00CF763C" w:rsidRDefault="0058531D" w:rsidP="0058531D">
      <w:pPr>
        <w:spacing w:before="120" w:after="0" w:line="360" w:lineRule="auto"/>
        <w:rPr>
          <w:color w:val="000000" w:themeColor="text1"/>
          <w:sz w:val="26"/>
          <w:szCs w:val="26"/>
          <w:lang w:val="vi-VN"/>
        </w:rPr>
      </w:pPr>
      <w:r w:rsidRPr="00CF763C">
        <w:rPr>
          <w:sz w:val="26"/>
          <w:szCs w:val="26"/>
        </w:rPr>
        <w:t xml:space="preserve">- Điện thoại:   </w:t>
      </w:r>
      <w:r>
        <w:rPr>
          <w:sz w:val="26"/>
          <w:szCs w:val="26"/>
        </w:rPr>
        <w:t>027 4383 4932</w:t>
      </w:r>
    </w:p>
    <w:p w:rsidR="0058531D" w:rsidRPr="00CF763C" w:rsidRDefault="0058531D" w:rsidP="0058531D">
      <w:pPr>
        <w:spacing w:before="120" w:after="0" w:line="360" w:lineRule="auto"/>
        <w:jc w:val="right"/>
        <w:rPr>
          <w:i/>
          <w:sz w:val="26"/>
          <w:szCs w:val="26"/>
          <w:lang w:val="vi-VN"/>
        </w:rPr>
      </w:pPr>
    </w:p>
    <w:p w:rsidR="0058531D" w:rsidRPr="00AA4DDD" w:rsidRDefault="0058531D" w:rsidP="0058531D">
      <w:pPr>
        <w:tabs>
          <w:tab w:val="center" w:pos="6804"/>
        </w:tabs>
        <w:spacing w:before="120" w:after="0" w:line="360" w:lineRule="auto"/>
        <w:rPr>
          <w:color w:val="000000" w:themeColor="text1"/>
          <w:sz w:val="26"/>
          <w:szCs w:val="26"/>
        </w:rPr>
      </w:pPr>
      <w:r>
        <w:rPr>
          <w:i/>
          <w:sz w:val="26"/>
          <w:szCs w:val="26"/>
        </w:rPr>
        <w:tab/>
      </w:r>
      <w:r w:rsidRPr="00CF763C">
        <w:rPr>
          <w:i/>
          <w:sz w:val="26"/>
          <w:szCs w:val="26"/>
          <w:lang w:val="vi-VN"/>
        </w:rPr>
        <w:t>Bình Dương, ngày</w:t>
      </w:r>
      <w:r w:rsidRPr="0042037B">
        <w:rPr>
          <w:i/>
          <w:sz w:val="26"/>
          <w:szCs w:val="26"/>
          <w:lang w:val="vi-VN"/>
        </w:rPr>
        <w:t xml:space="preserve"> </w:t>
      </w:r>
      <w:r w:rsidR="00050E51">
        <w:rPr>
          <w:i/>
          <w:sz w:val="26"/>
          <w:szCs w:val="26"/>
        </w:rPr>
        <w:t>12</w:t>
      </w:r>
      <w:r w:rsidRPr="0042037B">
        <w:rPr>
          <w:i/>
          <w:sz w:val="26"/>
          <w:szCs w:val="26"/>
          <w:lang w:val="vi-VN"/>
        </w:rPr>
        <w:t xml:space="preserve"> </w:t>
      </w:r>
      <w:r w:rsidRPr="00CF763C">
        <w:rPr>
          <w:i/>
          <w:sz w:val="26"/>
          <w:szCs w:val="26"/>
          <w:lang w:val="vi-VN"/>
        </w:rPr>
        <w:t>tháng</w:t>
      </w:r>
      <w:r w:rsidRPr="0042037B">
        <w:rPr>
          <w:i/>
          <w:sz w:val="26"/>
          <w:szCs w:val="26"/>
          <w:lang w:val="vi-VN"/>
        </w:rPr>
        <w:t xml:space="preserve"> </w:t>
      </w:r>
      <w:r w:rsidR="00050E51">
        <w:rPr>
          <w:i/>
          <w:sz w:val="26"/>
          <w:szCs w:val="26"/>
        </w:rPr>
        <w:t>06</w:t>
      </w:r>
      <w:r w:rsidRPr="0042037B">
        <w:rPr>
          <w:i/>
          <w:sz w:val="26"/>
          <w:szCs w:val="26"/>
          <w:lang w:val="vi-VN"/>
        </w:rPr>
        <w:t xml:space="preserve"> </w:t>
      </w:r>
      <w:r>
        <w:rPr>
          <w:i/>
          <w:sz w:val="26"/>
          <w:szCs w:val="26"/>
          <w:lang w:val="vi-VN"/>
        </w:rPr>
        <w:t>năm 2</w:t>
      </w:r>
      <w:r>
        <w:rPr>
          <w:i/>
          <w:sz w:val="26"/>
          <w:szCs w:val="26"/>
        </w:rPr>
        <w:t>01</w:t>
      </w:r>
      <w:r w:rsidR="00050E51">
        <w:rPr>
          <w:i/>
          <w:sz w:val="26"/>
          <w:szCs w:val="26"/>
        </w:rPr>
        <w:t>9</w:t>
      </w:r>
    </w:p>
    <w:p w:rsidR="009E51E8" w:rsidRPr="00CF763C" w:rsidRDefault="0058531D" w:rsidP="0058531D">
      <w:pPr>
        <w:tabs>
          <w:tab w:val="center" w:pos="2127"/>
        </w:tabs>
        <w:spacing w:before="120" w:after="0" w:line="360" w:lineRule="auto"/>
        <w:jc w:val="center"/>
        <w:rPr>
          <w:b/>
          <w:sz w:val="26"/>
          <w:szCs w:val="26"/>
          <w:lang w:val="vi-VN"/>
        </w:rPr>
      </w:pPr>
      <w:r>
        <w:rPr>
          <w:b/>
          <w:sz w:val="26"/>
          <w:szCs w:val="26"/>
        </w:rPr>
        <w:t>TRƯỞNG PHÒNG ĐTĐ</w:t>
      </w:r>
      <w:r>
        <w:rPr>
          <w:b/>
          <w:sz w:val="26"/>
          <w:szCs w:val="26"/>
        </w:rPr>
        <w:tab/>
        <w:t xml:space="preserve"> </w:t>
      </w:r>
      <w:r>
        <w:rPr>
          <w:b/>
          <w:sz w:val="26"/>
          <w:szCs w:val="26"/>
        </w:rPr>
        <w:tab/>
      </w:r>
      <w:r w:rsidRPr="006E1BBB">
        <w:rPr>
          <w:b/>
          <w:sz w:val="26"/>
          <w:szCs w:val="26"/>
          <w:lang w:val="vi-VN"/>
        </w:rPr>
        <w:t>TRƯỞ</w:t>
      </w:r>
      <w:r>
        <w:rPr>
          <w:b/>
          <w:sz w:val="26"/>
          <w:szCs w:val="26"/>
          <w:lang w:val="vi-VN"/>
        </w:rPr>
        <w:t>NG KHO</w:t>
      </w:r>
      <w:r>
        <w:rPr>
          <w:b/>
          <w:sz w:val="26"/>
          <w:szCs w:val="26"/>
        </w:rPr>
        <w:t>A</w:t>
      </w:r>
      <w:r>
        <w:rPr>
          <w:b/>
          <w:sz w:val="26"/>
          <w:szCs w:val="26"/>
        </w:rPr>
        <w:tab/>
      </w:r>
      <w:r>
        <w:rPr>
          <w:b/>
          <w:sz w:val="26"/>
          <w:szCs w:val="26"/>
        </w:rPr>
        <w:tab/>
        <w:t>GIÁM ĐỐC CTĐT</w:t>
      </w:r>
    </w:p>
    <w:p w:rsidR="009E51E8" w:rsidRPr="00CF763C" w:rsidRDefault="009E51E8" w:rsidP="00C16644">
      <w:pPr>
        <w:spacing w:before="120" w:after="0" w:line="360" w:lineRule="auto"/>
        <w:rPr>
          <w:b/>
          <w:sz w:val="26"/>
          <w:szCs w:val="26"/>
          <w:lang w:val="vi-VN"/>
        </w:rPr>
      </w:pPr>
    </w:p>
    <w:p w:rsidR="009E51E8" w:rsidRPr="00CF763C" w:rsidRDefault="00B44339" w:rsidP="00C16644">
      <w:pPr>
        <w:spacing w:before="120" w:after="0" w:line="360" w:lineRule="auto"/>
        <w:rPr>
          <w:b/>
          <w:sz w:val="26"/>
          <w:szCs w:val="26"/>
          <w:lang w:val="vi-VN"/>
        </w:rPr>
      </w:pPr>
      <w:r w:rsidRPr="00CF763C">
        <w:rPr>
          <w:b/>
          <w:sz w:val="26"/>
          <w:szCs w:val="26"/>
          <w:lang w:val="vi-VN"/>
        </w:rPr>
        <w:t xml:space="preserve"> </w:t>
      </w:r>
    </w:p>
    <w:sectPr w:rsidR="009E51E8" w:rsidRPr="00CF763C" w:rsidSect="00392039">
      <w:footerReference w:type="default" r:id="rId8"/>
      <w:pgSz w:w="11907" w:h="16840" w:code="9"/>
      <w:pgMar w:top="1247" w:right="1134" w:bottom="1134" w:left="1418" w:header="624" w:footer="284"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7ED1" w:rsidRDefault="00307ED1" w:rsidP="00681FBF">
      <w:pPr>
        <w:spacing w:after="0" w:line="240" w:lineRule="auto"/>
      </w:pPr>
      <w:r>
        <w:separator/>
      </w:r>
    </w:p>
  </w:endnote>
  <w:endnote w:type="continuationSeparator" w:id="0">
    <w:p w:rsidR="00307ED1" w:rsidRDefault="00307ED1" w:rsidP="00681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3"/>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3"/>
    <w:family w:val="swiss"/>
    <w:pitch w:val="variable"/>
    <w:sig w:usb0="E10002FF" w:usb1="4000ACFF" w:usb2="00000009" w:usb3="00000000" w:csb0="0000019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A3"/>
    <w:family w:val="swiss"/>
    <w:pitch w:val="variable"/>
    <w:sig w:usb0="E1002EFF" w:usb1="C000605B" w:usb2="00000029" w:usb3="00000000" w:csb0="000101FF" w:csb1="00000000"/>
  </w:font>
  <w:font w:name="Verdana">
    <w:panose1 w:val="020B0604030504040204"/>
    <w:charset w:val="A3"/>
    <w:family w:val="swiss"/>
    <w:pitch w:val="variable"/>
    <w:sig w:usb0="A10006FF" w:usb1="4000205B" w:usb2="00000010" w:usb3="00000000" w:csb0="0000019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37B" w:rsidRPr="000F20FB" w:rsidRDefault="0042037B" w:rsidP="0042037B">
    <w:pPr>
      <w:pStyle w:val="Footer"/>
      <w:jc w:val="right"/>
      <w:rPr>
        <w:noProof/>
      </w:rPr>
    </w:pPr>
    <w:r w:rsidRPr="000F20FB">
      <w:fldChar w:fldCharType="begin"/>
    </w:r>
    <w:r w:rsidRPr="000F20FB">
      <w:instrText xml:space="preserve"> PAGE   \* MERGEFORMAT </w:instrText>
    </w:r>
    <w:r w:rsidRPr="000F20FB">
      <w:fldChar w:fldCharType="separate"/>
    </w:r>
    <w:r w:rsidR="00C72EAD">
      <w:rPr>
        <w:noProof/>
      </w:rPr>
      <w:t>7</w:t>
    </w:r>
    <w:r w:rsidRPr="000F20FB">
      <w:rPr>
        <w:noProof/>
      </w:rPr>
      <w:fldChar w:fldCharType="end"/>
    </w:r>
  </w:p>
  <w:p w:rsidR="00477225" w:rsidRDefault="0042037B" w:rsidP="0042037B">
    <w:pPr>
      <w:pStyle w:val="Footer"/>
    </w:pPr>
    <w:r w:rsidRPr="004E014C">
      <w:rPr>
        <w:color w:val="D9D9D9" w:themeColor="background1" w:themeShade="D9"/>
        <w:sz w:val="16"/>
        <w:szCs w:val="16"/>
      </w:rPr>
      <w:fldChar w:fldCharType="begin"/>
    </w:r>
    <w:r w:rsidRPr="004E014C">
      <w:rPr>
        <w:color w:val="D9D9D9" w:themeColor="background1" w:themeShade="D9"/>
        <w:sz w:val="16"/>
        <w:szCs w:val="16"/>
      </w:rPr>
      <w:instrText xml:space="preserve"> FILENAME  \p  \* MERGEFORMAT </w:instrText>
    </w:r>
    <w:r w:rsidRPr="004E014C">
      <w:rPr>
        <w:color w:val="D9D9D9" w:themeColor="background1" w:themeShade="D9"/>
        <w:sz w:val="16"/>
        <w:szCs w:val="16"/>
      </w:rPr>
      <w:fldChar w:fldCharType="separate"/>
    </w:r>
    <w:r w:rsidR="00387F36">
      <w:rPr>
        <w:noProof/>
        <w:color w:val="D9D9D9" w:themeColor="background1" w:themeShade="D9"/>
        <w:sz w:val="16"/>
        <w:szCs w:val="16"/>
      </w:rPr>
      <w:t>E:\VOTRANAM\2017\CAC NOI DUNG DANG XU LY\CHUONG TRINH CDIO - AUN\MAU DE CUONG CHI TIET - CHUAN.docx</w:t>
    </w:r>
    <w:r w:rsidRPr="004E014C">
      <w:rPr>
        <w:color w:val="D9D9D9" w:themeColor="background1" w:themeShade="D9"/>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7ED1" w:rsidRDefault="00307ED1" w:rsidP="00681FBF">
      <w:pPr>
        <w:spacing w:after="0" w:line="240" w:lineRule="auto"/>
      </w:pPr>
      <w:r>
        <w:separator/>
      </w:r>
    </w:p>
  </w:footnote>
  <w:footnote w:type="continuationSeparator" w:id="0">
    <w:p w:rsidR="00307ED1" w:rsidRDefault="00307ED1" w:rsidP="00681F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6042B"/>
    <w:multiLevelType w:val="hybridMultilevel"/>
    <w:tmpl w:val="0B0C50DA"/>
    <w:lvl w:ilvl="0" w:tplc="22CAE3AE">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A875B83"/>
    <w:multiLevelType w:val="hybridMultilevel"/>
    <w:tmpl w:val="AA9EEBFA"/>
    <w:lvl w:ilvl="0" w:tplc="F334C3B0">
      <w:start w:val="1"/>
      <w:numFmt w:val="decimal"/>
      <w:lvlText w:val="4.2.%1"/>
      <w:lvlJc w:val="left"/>
      <w:pPr>
        <w:ind w:left="121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8E3C57"/>
    <w:multiLevelType w:val="hybridMultilevel"/>
    <w:tmpl w:val="FAF05082"/>
    <w:lvl w:ilvl="0" w:tplc="F790E124">
      <w:start w:val="1"/>
      <w:numFmt w:val="bullet"/>
      <w:lvlText w:val=""/>
      <w:lvlJc w:val="left"/>
      <w:pPr>
        <w:tabs>
          <w:tab w:val="num" w:pos="720"/>
        </w:tabs>
        <w:ind w:left="72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B169BB"/>
    <w:multiLevelType w:val="hybridMultilevel"/>
    <w:tmpl w:val="09927D3C"/>
    <w:lvl w:ilvl="0" w:tplc="F788C6C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533DA4"/>
    <w:multiLevelType w:val="multilevel"/>
    <w:tmpl w:val="5002B8BC"/>
    <w:lvl w:ilvl="0">
      <w:start w:val="1"/>
      <w:numFmt w:val="decimal"/>
      <w:lvlText w:val="%1"/>
      <w:lvlJc w:val="center"/>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1D882B4A"/>
    <w:multiLevelType w:val="hybridMultilevel"/>
    <w:tmpl w:val="81DA2C80"/>
    <w:lvl w:ilvl="0" w:tplc="7D580E76">
      <w:start w:val="1"/>
      <w:numFmt w:val="decimal"/>
      <w:lvlText w:val="5.1.%1"/>
      <w:lvlJc w:val="left"/>
      <w:pPr>
        <w:ind w:left="1215"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F00E32"/>
    <w:multiLevelType w:val="multilevel"/>
    <w:tmpl w:val="E3B052A0"/>
    <w:lvl w:ilvl="0">
      <w:start w:val="2"/>
      <w:numFmt w:val="decimal"/>
      <w:lvlText w:val="%1"/>
      <w:lvlJc w:val="left"/>
      <w:pPr>
        <w:ind w:left="360" w:hanging="360"/>
      </w:pPr>
      <w:rPr>
        <w:rFonts w:hint="default"/>
        <w:sz w:val="26"/>
      </w:rPr>
    </w:lvl>
    <w:lvl w:ilvl="1">
      <w:start w:val="1"/>
      <w:numFmt w:val="decimal"/>
      <w:lvlText w:val="%1.%2"/>
      <w:lvlJc w:val="left"/>
      <w:pPr>
        <w:ind w:left="360" w:hanging="360"/>
      </w:pPr>
      <w:rPr>
        <w:rFonts w:hint="default"/>
        <w:sz w:val="26"/>
      </w:rPr>
    </w:lvl>
    <w:lvl w:ilvl="2">
      <w:start w:val="1"/>
      <w:numFmt w:val="decimal"/>
      <w:lvlText w:val="%1.%2.%3"/>
      <w:lvlJc w:val="left"/>
      <w:pPr>
        <w:ind w:left="720" w:hanging="720"/>
      </w:pPr>
      <w:rPr>
        <w:rFonts w:hint="default"/>
        <w:sz w:val="26"/>
      </w:rPr>
    </w:lvl>
    <w:lvl w:ilvl="3">
      <w:start w:val="1"/>
      <w:numFmt w:val="decimal"/>
      <w:lvlText w:val="%1.%2.%3.%4"/>
      <w:lvlJc w:val="left"/>
      <w:pPr>
        <w:ind w:left="1080" w:hanging="1080"/>
      </w:pPr>
      <w:rPr>
        <w:rFonts w:hint="default"/>
        <w:sz w:val="26"/>
      </w:rPr>
    </w:lvl>
    <w:lvl w:ilvl="4">
      <w:start w:val="1"/>
      <w:numFmt w:val="decimal"/>
      <w:lvlText w:val="%1.%2.%3.%4.%5"/>
      <w:lvlJc w:val="left"/>
      <w:pPr>
        <w:ind w:left="1080" w:hanging="1080"/>
      </w:pPr>
      <w:rPr>
        <w:rFonts w:hint="default"/>
        <w:sz w:val="26"/>
      </w:rPr>
    </w:lvl>
    <w:lvl w:ilvl="5">
      <w:start w:val="1"/>
      <w:numFmt w:val="decimal"/>
      <w:lvlText w:val="%1.%2.%3.%4.%5.%6"/>
      <w:lvlJc w:val="left"/>
      <w:pPr>
        <w:ind w:left="1440" w:hanging="1440"/>
      </w:pPr>
      <w:rPr>
        <w:rFonts w:hint="default"/>
        <w:sz w:val="26"/>
      </w:rPr>
    </w:lvl>
    <w:lvl w:ilvl="6">
      <w:start w:val="1"/>
      <w:numFmt w:val="decimal"/>
      <w:lvlText w:val="%1.%2.%3.%4.%5.%6.%7"/>
      <w:lvlJc w:val="left"/>
      <w:pPr>
        <w:ind w:left="1440" w:hanging="1440"/>
      </w:pPr>
      <w:rPr>
        <w:rFonts w:hint="default"/>
        <w:sz w:val="26"/>
      </w:rPr>
    </w:lvl>
    <w:lvl w:ilvl="7">
      <w:start w:val="1"/>
      <w:numFmt w:val="decimal"/>
      <w:lvlText w:val="%1.%2.%3.%4.%5.%6.%7.%8"/>
      <w:lvlJc w:val="left"/>
      <w:pPr>
        <w:ind w:left="1800" w:hanging="1800"/>
      </w:pPr>
      <w:rPr>
        <w:rFonts w:hint="default"/>
        <w:sz w:val="26"/>
      </w:rPr>
    </w:lvl>
    <w:lvl w:ilvl="8">
      <w:start w:val="1"/>
      <w:numFmt w:val="decimal"/>
      <w:lvlText w:val="%1.%2.%3.%4.%5.%6.%7.%8.%9"/>
      <w:lvlJc w:val="left"/>
      <w:pPr>
        <w:ind w:left="2160" w:hanging="2160"/>
      </w:pPr>
      <w:rPr>
        <w:rFonts w:hint="default"/>
        <w:sz w:val="26"/>
      </w:rPr>
    </w:lvl>
  </w:abstractNum>
  <w:abstractNum w:abstractNumId="7" w15:restartNumberingAfterBreak="0">
    <w:nsid w:val="32EC3ACC"/>
    <w:multiLevelType w:val="multilevel"/>
    <w:tmpl w:val="D2F6A1CA"/>
    <w:lvl w:ilvl="0">
      <w:start w:val="6"/>
      <w:numFmt w:val="decimal"/>
      <w:lvlText w:val="%1."/>
      <w:lvlJc w:val="left"/>
      <w:pPr>
        <w:tabs>
          <w:tab w:val="num" w:pos="480"/>
        </w:tabs>
        <w:ind w:left="480" w:hanging="480"/>
      </w:pPr>
      <w:rPr>
        <w:rFonts w:hint="default"/>
      </w:rPr>
    </w:lvl>
    <w:lvl w:ilvl="1">
      <w:start w:val="1"/>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15:restartNumberingAfterBreak="0">
    <w:nsid w:val="3A436507"/>
    <w:multiLevelType w:val="multilevel"/>
    <w:tmpl w:val="010440CA"/>
    <w:lvl w:ilvl="0">
      <w:start w:val="7"/>
      <w:numFmt w:val="decimal"/>
      <w:lvlText w:val="%1."/>
      <w:lvlJc w:val="left"/>
      <w:pPr>
        <w:ind w:left="585" w:hanging="585"/>
      </w:pPr>
      <w:rPr>
        <w:rFonts w:ascii="Times New Roman" w:hAnsi="Times New Roman" w:hint="default"/>
      </w:rPr>
    </w:lvl>
    <w:lvl w:ilvl="1">
      <w:start w:val="1"/>
      <w:numFmt w:val="decimal"/>
      <w:lvlText w:val="%1.%2."/>
      <w:lvlJc w:val="left"/>
      <w:pPr>
        <w:ind w:left="1080" w:hanging="720"/>
      </w:pPr>
      <w:rPr>
        <w:rFonts w:ascii="Times New Roman" w:hAnsi="Times New Roman" w:hint="default"/>
      </w:rPr>
    </w:lvl>
    <w:lvl w:ilvl="2">
      <w:start w:val="1"/>
      <w:numFmt w:val="decimal"/>
      <w:lvlText w:val="%1.%2.%3."/>
      <w:lvlJc w:val="left"/>
      <w:pPr>
        <w:ind w:left="1620" w:hanging="720"/>
      </w:pPr>
      <w:rPr>
        <w:rFonts w:ascii="Times New Roman" w:hAnsi="Times New Roman" w:hint="default"/>
      </w:rPr>
    </w:lvl>
    <w:lvl w:ilvl="3">
      <w:start w:val="1"/>
      <w:numFmt w:val="decimal"/>
      <w:lvlText w:val="%1.%2.%3.%4."/>
      <w:lvlJc w:val="left"/>
      <w:pPr>
        <w:ind w:left="2160" w:hanging="1080"/>
      </w:pPr>
      <w:rPr>
        <w:rFonts w:ascii="Times New Roman" w:hAnsi="Times New Roman" w:hint="default"/>
      </w:rPr>
    </w:lvl>
    <w:lvl w:ilvl="4">
      <w:start w:val="1"/>
      <w:numFmt w:val="decimal"/>
      <w:lvlText w:val="%1.%2.%3.%4.%5."/>
      <w:lvlJc w:val="left"/>
      <w:pPr>
        <w:ind w:left="2520" w:hanging="1080"/>
      </w:pPr>
      <w:rPr>
        <w:rFonts w:ascii="Times New Roman" w:hAnsi="Times New Roman" w:hint="default"/>
      </w:rPr>
    </w:lvl>
    <w:lvl w:ilvl="5">
      <w:start w:val="1"/>
      <w:numFmt w:val="decimal"/>
      <w:lvlText w:val="%1.%2.%3.%4.%5.%6."/>
      <w:lvlJc w:val="left"/>
      <w:pPr>
        <w:ind w:left="3240" w:hanging="1440"/>
      </w:pPr>
      <w:rPr>
        <w:rFonts w:ascii="Times New Roman" w:hAnsi="Times New Roman" w:hint="default"/>
      </w:rPr>
    </w:lvl>
    <w:lvl w:ilvl="6">
      <w:start w:val="1"/>
      <w:numFmt w:val="decimal"/>
      <w:lvlText w:val="%1.%2.%3.%4.%5.%6.%7."/>
      <w:lvlJc w:val="left"/>
      <w:pPr>
        <w:ind w:left="3600" w:hanging="1440"/>
      </w:pPr>
      <w:rPr>
        <w:rFonts w:ascii="Times New Roman" w:hAnsi="Times New Roman" w:hint="default"/>
      </w:rPr>
    </w:lvl>
    <w:lvl w:ilvl="7">
      <w:start w:val="1"/>
      <w:numFmt w:val="decimal"/>
      <w:lvlText w:val="%1.%2.%3.%4.%5.%6.%7.%8."/>
      <w:lvlJc w:val="left"/>
      <w:pPr>
        <w:ind w:left="4320" w:hanging="1800"/>
      </w:pPr>
      <w:rPr>
        <w:rFonts w:ascii="Times New Roman" w:hAnsi="Times New Roman" w:hint="default"/>
      </w:rPr>
    </w:lvl>
    <w:lvl w:ilvl="8">
      <w:start w:val="1"/>
      <w:numFmt w:val="decimal"/>
      <w:lvlText w:val="%1.%2.%3.%4.%5.%6.%7.%8.%9."/>
      <w:lvlJc w:val="left"/>
      <w:pPr>
        <w:ind w:left="4680" w:hanging="1800"/>
      </w:pPr>
      <w:rPr>
        <w:rFonts w:ascii="Times New Roman" w:hAnsi="Times New Roman" w:hint="default"/>
      </w:rPr>
    </w:lvl>
  </w:abstractNum>
  <w:abstractNum w:abstractNumId="9" w15:restartNumberingAfterBreak="0">
    <w:nsid w:val="3EEC16E9"/>
    <w:multiLevelType w:val="hybridMultilevel"/>
    <w:tmpl w:val="445E3D1C"/>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15:restartNumberingAfterBreak="0">
    <w:nsid w:val="404C5DA7"/>
    <w:multiLevelType w:val="multilevel"/>
    <w:tmpl w:val="F90CF072"/>
    <w:lvl w:ilvl="0">
      <w:start w:val="5"/>
      <w:numFmt w:val="decimal"/>
      <w:lvlText w:val="%1."/>
      <w:lvlJc w:val="left"/>
      <w:pPr>
        <w:ind w:left="390" w:hanging="390"/>
      </w:pPr>
      <w:rPr>
        <w:rFonts w:ascii="Times New Roman" w:hAnsi="Times New Roman" w:hint="default"/>
        <w:b/>
      </w:rPr>
    </w:lvl>
    <w:lvl w:ilvl="1">
      <w:start w:val="1"/>
      <w:numFmt w:val="decimal"/>
      <w:lvlText w:val="%1.%2."/>
      <w:lvlJc w:val="left"/>
      <w:pPr>
        <w:ind w:left="1530" w:hanging="720"/>
      </w:pPr>
      <w:rPr>
        <w:rFonts w:ascii="Times New Roman" w:hAnsi="Times New Roman" w:hint="default"/>
      </w:rPr>
    </w:lvl>
    <w:lvl w:ilvl="2">
      <w:start w:val="1"/>
      <w:numFmt w:val="decimal"/>
      <w:lvlText w:val="%1.%2.%3."/>
      <w:lvlJc w:val="left"/>
      <w:pPr>
        <w:ind w:left="2430" w:hanging="720"/>
      </w:pPr>
      <w:rPr>
        <w:rFonts w:ascii="Times New Roman" w:hAnsi="Times New Roman" w:hint="default"/>
      </w:rPr>
    </w:lvl>
    <w:lvl w:ilvl="3">
      <w:start w:val="1"/>
      <w:numFmt w:val="decimal"/>
      <w:lvlText w:val="%1.%2.%3.%4."/>
      <w:lvlJc w:val="left"/>
      <w:pPr>
        <w:ind w:left="3510" w:hanging="1080"/>
      </w:pPr>
      <w:rPr>
        <w:rFonts w:ascii="Times New Roman" w:hAnsi="Times New Roman" w:hint="default"/>
      </w:rPr>
    </w:lvl>
    <w:lvl w:ilvl="4">
      <w:start w:val="1"/>
      <w:numFmt w:val="decimal"/>
      <w:lvlText w:val="%1.%2.%3.%4.%5."/>
      <w:lvlJc w:val="left"/>
      <w:pPr>
        <w:ind w:left="4320" w:hanging="1080"/>
      </w:pPr>
      <w:rPr>
        <w:rFonts w:ascii="Times New Roman" w:hAnsi="Times New Roman" w:hint="default"/>
      </w:rPr>
    </w:lvl>
    <w:lvl w:ilvl="5">
      <w:start w:val="1"/>
      <w:numFmt w:val="decimal"/>
      <w:lvlText w:val="%1.%2.%3.%4.%5.%6."/>
      <w:lvlJc w:val="left"/>
      <w:pPr>
        <w:ind w:left="5490" w:hanging="1440"/>
      </w:pPr>
      <w:rPr>
        <w:rFonts w:ascii="Times New Roman" w:hAnsi="Times New Roman" w:hint="default"/>
      </w:rPr>
    </w:lvl>
    <w:lvl w:ilvl="6">
      <w:start w:val="1"/>
      <w:numFmt w:val="decimal"/>
      <w:lvlText w:val="%1.%2.%3.%4.%5.%6.%7."/>
      <w:lvlJc w:val="left"/>
      <w:pPr>
        <w:ind w:left="6300" w:hanging="1440"/>
      </w:pPr>
      <w:rPr>
        <w:rFonts w:ascii="Times New Roman" w:hAnsi="Times New Roman" w:hint="default"/>
      </w:rPr>
    </w:lvl>
    <w:lvl w:ilvl="7">
      <w:start w:val="1"/>
      <w:numFmt w:val="decimal"/>
      <w:lvlText w:val="%1.%2.%3.%4.%5.%6.%7.%8."/>
      <w:lvlJc w:val="left"/>
      <w:pPr>
        <w:ind w:left="7470" w:hanging="1800"/>
      </w:pPr>
      <w:rPr>
        <w:rFonts w:ascii="Times New Roman" w:hAnsi="Times New Roman" w:hint="default"/>
      </w:rPr>
    </w:lvl>
    <w:lvl w:ilvl="8">
      <w:start w:val="1"/>
      <w:numFmt w:val="decimal"/>
      <w:lvlText w:val="%1.%2.%3.%4.%5.%6.%7.%8.%9."/>
      <w:lvlJc w:val="left"/>
      <w:pPr>
        <w:ind w:left="8280" w:hanging="1800"/>
      </w:pPr>
      <w:rPr>
        <w:rFonts w:ascii="Times New Roman" w:hAnsi="Times New Roman" w:hint="default"/>
      </w:rPr>
    </w:lvl>
  </w:abstractNum>
  <w:abstractNum w:abstractNumId="11" w15:restartNumberingAfterBreak="0">
    <w:nsid w:val="42767D5F"/>
    <w:multiLevelType w:val="multilevel"/>
    <w:tmpl w:val="B2A29E5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3B47FFD"/>
    <w:multiLevelType w:val="hybridMultilevel"/>
    <w:tmpl w:val="E246579E"/>
    <w:lvl w:ilvl="0" w:tplc="F788C6CC">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B82E7E"/>
    <w:multiLevelType w:val="hybridMultilevel"/>
    <w:tmpl w:val="DD326292"/>
    <w:lvl w:ilvl="0" w:tplc="64F688D0">
      <w:start w:val="1"/>
      <w:numFmt w:val="bullet"/>
      <w:lvlText w:val=""/>
      <w:lvlJc w:val="left"/>
      <w:pPr>
        <w:ind w:left="1866" w:hanging="360"/>
      </w:pPr>
      <w:rPr>
        <w:rFonts w:ascii="Times New Roman" w:hAnsi="Times New Roman" w:hint="default"/>
        <w:strike w:val="0"/>
        <w:dstrike w:val="0"/>
        <w:sz w:val="26"/>
      </w:rPr>
    </w:lvl>
    <w:lvl w:ilvl="1" w:tplc="D102B3CE">
      <w:start w:val="6"/>
      <w:numFmt w:val="bullet"/>
      <w:lvlText w:val="-"/>
      <w:lvlJc w:val="left"/>
      <w:pPr>
        <w:ind w:left="2586" w:hanging="360"/>
      </w:pPr>
      <w:rPr>
        <w:rFonts w:ascii="Times New Roman" w:eastAsia="Times New Roman" w:hAnsi="Times New Roman" w:cs="Times New Roman" w:hint="default"/>
      </w:rPr>
    </w:lvl>
    <w:lvl w:ilvl="2" w:tplc="04090005" w:tentative="1">
      <w:start w:val="1"/>
      <w:numFmt w:val="bullet"/>
      <w:lvlText w:val=""/>
      <w:lvlJc w:val="left"/>
      <w:pPr>
        <w:ind w:left="3306" w:hanging="360"/>
      </w:pPr>
      <w:rPr>
        <w:rFonts w:ascii="Wingdings" w:hAnsi="Wingdings" w:hint="default"/>
      </w:rPr>
    </w:lvl>
    <w:lvl w:ilvl="3" w:tplc="04090001" w:tentative="1">
      <w:start w:val="1"/>
      <w:numFmt w:val="bullet"/>
      <w:lvlText w:val=""/>
      <w:lvlJc w:val="left"/>
      <w:pPr>
        <w:ind w:left="4026" w:hanging="360"/>
      </w:pPr>
      <w:rPr>
        <w:rFonts w:ascii="Symbol" w:hAnsi="Symbol" w:hint="default"/>
      </w:rPr>
    </w:lvl>
    <w:lvl w:ilvl="4" w:tplc="04090003" w:tentative="1">
      <w:start w:val="1"/>
      <w:numFmt w:val="bullet"/>
      <w:lvlText w:val="o"/>
      <w:lvlJc w:val="left"/>
      <w:pPr>
        <w:ind w:left="4746" w:hanging="360"/>
      </w:pPr>
      <w:rPr>
        <w:rFonts w:ascii="Courier New" w:hAnsi="Courier New" w:cs="Courier New" w:hint="default"/>
      </w:rPr>
    </w:lvl>
    <w:lvl w:ilvl="5" w:tplc="04090005" w:tentative="1">
      <w:start w:val="1"/>
      <w:numFmt w:val="bullet"/>
      <w:lvlText w:val=""/>
      <w:lvlJc w:val="left"/>
      <w:pPr>
        <w:ind w:left="5466" w:hanging="360"/>
      </w:pPr>
      <w:rPr>
        <w:rFonts w:ascii="Wingdings" w:hAnsi="Wingdings" w:hint="default"/>
      </w:rPr>
    </w:lvl>
    <w:lvl w:ilvl="6" w:tplc="04090001" w:tentative="1">
      <w:start w:val="1"/>
      <w:numFmt w:val="bullet"/>
      <w:lvlText w:val=""/>
      <w:lvlJc w:val="left"/>
      <w:pPr>
        <w:ind w:left="6186" w:hanging="360"/>
      </w:pPr>
      <w:rPr>
        <w:rFonts w:ascii="Symbol" w:hAnsi="Symbol" w:hint="default"/>
      </w:rPr>
    </w:lvl>
    <w:lvl w:ilvl="7" w:tplc="04090003" w:tentative="1">
      <w:start w:val="1"/>
      <w:numFmt w:val="bullet"/>
      <w:lvlText w:val="o"/>
      <w:lvlJc w:val="left"/>
      <w:pPr>
        <w:ind w:left="6906" w:hanging="360"/>
      </w:pPr>
      <w:rPr>
        <w:rFonts w:ascii="Courier New" w:hAnsi="Courier New" w:cs="Courier New" w:hint="default"/>
      </w:rPr>
    </w:lvl>
    <w:lvl w:ilvl="8" w:tplc="04090005" w:tentative="1">
      <w:start w:val="1"/>
      <w:numFmt w:val="bullet"/>
      <w:lvlText w:val=""/>
      <w:lvlJc w:val="left"/>
      <w:pPr>
        <w:ind w:left="7626" w:hanging="360"/>
      </w:pPr>
      <w:rPr>
        <w:rFonts w:ascii="Wingdings" w:hAnsi="Wingdings" w:hint="default"/>
      </w:rPr>
    </w:lvl>
  </w:abstractNum>
  <w:abstractNum w:abstractNumId="14" w15:restartNumberingAfterBreak="0">
    <w:nsid w:val="44B9350C"/>
    <w:multiLevelType w:val="hybridMultilevel"/>
    <w:tmpl w:val="914A3054"/>
    <w:lvl w:ilvl="0" w:tplc="9E384CAA">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8983E8A"/>
    <w:multiLevelType w:val="hybridMultilevel"/>
    <w:tmpl w:val="C52CC476"/>
    <w:lvl w:ilvl="0" w:tplc="E522DC50">
      <w:numFmt w:val="bullet"/>
      <w:lvlText w:val="-"/>
      <w:lvlJc w:val="left"/>
      <w:pPr>
        <w:ind w:left="884" w:hanging="360"/>
      </w:pPr>
      <w:rPr>
        <w:rFonts w:ascii="Times New Roman" w:eastAsiaTheme="minorHAnsi" w:hAnsi="Times New Roman" w:cs="Times New Roman" w:hint="default"/>
      </w:rPr>
    </w:lvl>
    <w:lvl w:ilvl="1" w:tplc="04090003">
      <w:start w:val="1"/>
      <w:numFmt w:val="bullet"/>
      <w:lvlText w:val="o"/>
      <w:lvlJc w:val="left"/>
      <w:pPr>
        <w:ind w:left="1765" w:hanging="360"/>
      </w:pPr>
      <w:rPr>
        <w:rFonts w:ascii="Courier New" w:hAnsi="Courier New" w:cs="Courier New" w:hint="default"/>
      </w:rPr>
    </w:lvl>
    <w:lvl w:ilvl="2" w:tplc="04090005" w:tentative="1">
      <w:start w:val="1"/>
      <w:numFmt w:val="bullet"/>
      <w:lvlText w:val=""/>
      <w:lvlJc w:val="left"/>
      <w:pPr>
        <w:ind w:left="2485" w:hanging="360"/>
      </w:pPr>
      <w:rPr>
        <w:rFonts w:ascii="Wingdings" w:hAnsi="Wingdings" w:hint="default"/>
      </w:rPr>
    </w:lvl>
    <w:lvl w:ilvl="3" w:tplc="04090001" w:tentative="1">
      <w:start w:val="1"/>
      <w:numFmt w:val="bullet"/>
      <w:lvlText w:val=""/>
      <w:lvlJc w:val="left"/>
      <w:pPr>
        <w:ind w:left="3205" w:hanging="360"/>
      </w:pPr>
      <w:rPr>
        <w:rFonts w:ascii="Symbol" w:hAnsi="Symbol" w:hint="default"/>
      </w:rPr>
    </w:lvl>
    <w:lvl w:ilvl="4" w:tplc="04090003" w:tentative="1">
      <w:start w:val="1"/>
      <w:numFmt w:val="bullet"/>
      <w:lvlText w:val="o"/>
      <w:lvlJc w:val="left"/>
      <w:pPr>
        <w:ind w:left="3925" w:hanging="360"/>
      </w:pPr>
      <w:rPr>
        <w:rFonts w:ascii="Courier New" w:hAnsi="Courier New" w:cs="Courier New" w:hint="default"/>
      </w:rPr>
    </w:lvl>
    <w:lvl w:ilvl="5" w:tplc="04090005" w:tentative="1">
      <w:start w:val="1"/>
      <w:numFmt w:val="bullet"/>
      <w:lvlText w:val=""/>
      <w:lvlJc w:val="left"/>
      <w:pPr>
        <w:ind w:left="4645" w:hanging="360"/>
      </w:pPr>
      <w:rPr>
        <w:rFonts w:ascii="Wingdings" w:hAnsi="Wingdings" w:hint="default"/>
      </w:rPr>
    </w:lvl>
    <w:lvl w:ilvl="6" w:tplc="04090001" w:tentative="1">
      <w:start w:val="1"/>
      <w:numFmt w:val="bullet"/>
      <w:lvlText w:val=""/>
      <w:lvlJc w:val="left"/>
      <w:pPr>
        <w:ind w:left="5365" w:hanging="360"/>
      </w:pPr>
      <w:rPr>
        <w:rFonts w:ascii="Symbol" w:hAnsi="Symbol" w:hint="default"/>
      </w:rPr>
    </w:lvl>
    <w:lvl w:ilvl="7" w:tplc="04090003" w:tentative="1">
      <w:start w:val="1"/>
      <w:numFmt w:val="bullet"/>
      <w:lvlText w:val="o"/>
      <w:lvlJc w:val="left"/>
      <w:pPr>
        <w:ind w:left="6085" w:hanging="360"/>
      </w:pPr>
      <w:rPr>
        <w:rFonts w:ascii="Courier New" w:hAnsi="Courier New" w:cs="Courier New" w:hint="default"/>
      </w:rPr>
    </w:lvl>
    <w:lvl w:ilvl="8" w:tplc="04090005" w:tentative="1">
      <w:start w:val="1"/>
      <w:numFmt w:val="bullet"/>
      <w:lvlText w:val=""/>
      <w:lvlJc w:val="left"/>
      <w:pPr>
        <w:ind w:left="6805" w:hanging="360"/>
      </w:pPr>
      <w:rPr>
        <w:rFonts w:ascii="Wingdings" w:hAnsi="Wingdings" w:hint="default"/>
      </w:rPr>
    </w:lvl>
  </w:abstractNum>
  <w:abstractNum w:abstractNumId="16" w15:restartNumberingAfterBreak="0">
    <w:nsid w:val="502D199B"/>
    <w:multiLevelType w:val="hybridMultilevel"/>
    <w:tmpl w:val="291C9468"/>
    <w:lvl w:ilvl="0" w:tplc="C5C8138C">
      <w:start w:val="3"/>
      <w:numFmt w:val="bullet"/>
      <w:lvlText w:val="-"/>
      <w:lvlJc w:val="left"/>
      <w:pPr>
        <w:ind w:left="720" w:hanging="360"/>
      </w:pPr>
      <w:rPr>
        <w:rFonts w:ascii="Times New Roman" w:eastAsiaTheme="minorHAnsi" w:hAnsi="Times New Roman" w:cs="Times New Roman" w:hint="default"/>
        <w:color w:val="auto"/>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F415E1"/>
    <w:multiLevelType w:val="multilevel"/>
    <w:tmpl w:val="5002B8BC"/>
    <w:lvl w:ilvl="0">
      <w:start w:val="1"/>
      <w:numFmt w:val="decimal"/>
      <w:lvlText w:val="%1"/>
      <w:lvlJc w:val="center"/>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15:restartNumberingAfterBreak="0">
    <w:nsid w:val="5EF35C10"/>
    <w:multiLevelType w:val="multilevel"/>
    <w:tmpl w:val="515EE1D2"/>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9" w15:restartNumberingAfterBreak="0">
    <w:nsid w:val="61165A4F"/>
    <w:multiLevelType w:val="multilevel"/>
    <w:tmpl w:val="B1A45322"/>
    <w:lvl w:ilvl="0">
      <w:start w:val="1"/>
      <w:numFmt w:val="decimal"/>
      <w:lvlText w:val="%1"/>
      <w:lvlJc w:val="left"/>
      <w:pPr>
        <w:ind w:left="585" w:hanging="585"/>
      </w:pPr>
      <w:rPr>
        <w:rFonts w:ascii="VNI-Times" w:hAnsi="VNI-Times" w:hint="default"/>
      </w:rPr>
    </w:lvl>
    <w:lvl w:ilvl="1">
      <w:start w:val="1"/>
      <w:numFmt w:val="decimal"/>
      <w:lvlText w:val="%1.%2"/>
      <w:lvlJc w:val="left"/>
      <w:pPr>
        <w:ind w:left="1350" w:hanging="585"/>
      </w:pPr>
      <w:rPr>
        <w:rFonts w:ascii="VNI-Times" w:hAnsi="VNI-Times" w:hint="default"/>
      </w:rPr>
    </w:lvl>
    <w:lvl w:ilvl="2">
      <w:start w:val="1"/>
      <w:numFmt w:val="decimal"/>
      <w:lvlText w:val="%1.%2.%3"/>
      <w:lvlJc w:val="left"/>
      <w:pPr>
        <w:ind w:left="2250" w:hanging="720"/>
      </w:pPr>
      <w:rPr>
        <w:rFonts w:ascii="VNI-Times" w:hAnsi="VNI-Times" w:hint="default"/>
      </w:rPr>
    </w:lvl>
    <w:lvl w:ilvl="3">
      <w:start w:val="1"/>
      <w:numFmt w:val="decimal"/>
      <w:lvlText w:val="%1.%2.%3.%4"/>
      <w:lvlJc w:val="left"/>
      <w:pPr>
        <w:ind w:left="3015" w:hanging="720"/>
      </w:pPr>
      <w:rPr>
        <w:rFonts w:ascii="VNI-Times" w:hAnsi="VNI-Times" w:hint="default"/>
      </w:rPr>
    </w:lvl>
    <w:lvl w:ilvl="4">
      <w:start w:val="1"/>
      <w:numFmt w:val="decimal"/>
      <w:lvlText w:val="%1.%2.%3.%4.%5"/>
      <w:lvlJc w:val="left"/>
      <w:pPr>
        <w:ind w:left="4140" w:hanging="1080"/>
      </w:pPr>
      <w:rPr>
        <w:rFonts w:ascii="VNI-Times" w:hAnsi="VNI-Times" w:hint="default"/>
      </w:rPr>
    </w:lvl>
    <w:lvl w:ilvl="5">
      <w:start w:val="1"/>
      <w:numFmt w:val="decimal"/>
      <w:lvlText w:val="%1.%2.%3.%4.%5.%6"/>
      <w:lvlJc w:val="left"/>
      <w:pPr>
        <w:ind w:left="5265" w:hanging="1440"/>
      </w:pPr>
      <w:rPr>
        <w:rFonts w:ascii="VNI-Times" w:hAnsi="VNI-Times" w:hint="default"/>
      </w:rPr>
    </w:lvl>
    <w:lvl w:ilvl="6">
      <w:start w:val="1"/>
      <w:numFmt w:val="decimal"/>
      <w:lvlText w:val="%1.%2.%3.%4.%5.%6.%7"/>
      <w:lvlJc w:val="left"/>
      <w:pPr>
        <w:ind w:left="6030" w:hanging="1440"/>
      </w:pPr>
      <w:rPr>
        <w:rFonts w:ascii="VNI-Times" w:hAnsi="VNI-Times" w:hint="default"/>
      </w:rPr>
    </w:lvl>
    <w:lvl w:ilvl="7">
      <w:start w:val="1"/>
      <w:numFmt w:val="decimal"/>
      <w:lvlText w:val="%1.%2.%3.%4.%5.%6.%7.%8"/>
      <w:lvlJc w:val="left"/>
      <w:pPr>
        <w:ind w:left="7155" w:hanging="1800"/>
      </w:pPr>
      <w:rPr>
        <w:rFonts w:ascii="VNI-Times" w:hAnsi="VNI-Times" w:hint="default"/>
      </w:rPr>
    </w:lvl>
    <w:lvl w:ilvl="8">
      <w:start w:val="1"/>
      <w:numFmt w:val="decimal"/>
      <w:lvlText w:val="%1.%2.%3.%4.%5.%6.%7.%8.%9"/>
      <w:lvlJc w:val="left"/>
      <w:pPr>
        <w:ind w:left="7920" w:hanging="1800"/>
      </w:pPr>
      <w:rPr>
        <w:rFonts w:ascii="VNI-Times" w:hAnsi="VNI-Times" w:hint="default"/>
      </w:rPr>
    </w:lvl>
  </w:abstractNum>
  <w:abstractNum w:abstractNumId="20" w15:restartNumberingAfterBreak="0">
    <w:nsid w:val="635B73C7"/>
    <w:multiLevelType w:val="multilevel"/>
    <w:tmpl w:val="B2A29E5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8321266"/>
    <w:multiLevelType w:val="hybridMultilevel"/>
    <w:tmpl w:val="3E664E1A"/>
    <w:lvl w:ilvl="0" w:tplc="947CEE30">
      <w:start w:val="9"/>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2" w15:restartNumberingAfterBreak="0">
    <w:nsid w:val="6A6F672A"/>
    <w:multiLevelType w:val="hybridMultilevel"/>
    <w:tmpl w:val="896A52DC"/>
    <w:lvl w:ilvl="0" w:tplc="04090019">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3" w15:restartNumberingAfterBreak="0">
    <w:nsid w:val="6DB50BF8"/>
    <w:multiLevelType w:val="multilevel"/>
    <w:tmpl w:val="9BCA4272"/>
    <w:lvl w:ilvl="0">
      <w:start w:val="1"/>
      <w:numFmt w:val="decimal"/>
      <w:lvlText w:val="%1"/>
      <w:lvlJc w:val="center"/>
      <w:pPr>
        <w:ind w:left="36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4" w15:restartNumberingAfterBreak="0">
    <w:nsid w:val="71760B77"/>
    <w:multiLevelType w:val="multilevel"/>
    <w:tmpl w:val="5002B8BC"/>
    <w:lvl w:ilvl="0">
      <w:start w:val="1"/>
      <w:numFmt w:val="decimal"/>
      <w:lvlText w:val="%1"/>
      <w:lvlJc w:val="center"/>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5" w15:restartNumberingAfterBreak="0">
    <w:nsid w:val="767D7AF9"/>
    <w:multiLevelType w:val="multilevel"/>
    <w:tmpl w:val="E36AD452"/>
    <w:lvl w:ilvl="0">
      <w:start w:val="1"/>
      <w:numFmt w:val="decimal"/>
      <w:lvlText w:val="%1."/>
      <w:lvlJc w:val="left"/>
      <w:pPr>
        <w:ind w:left="390" w:hanging="390"/>
      </w:pPr>
    </w:lvl>
    <w:lvl w:ilvl="1">
      <w:start w:val="1"/>
      <w:numFmt w:val="decimal"/>
      <w:lvlText w:val="1.2.%2"/>
      <w:lvlJc w:val="left"/>
      <w:pPr>
        <w:ind w:left="720" w:hanging="720"/>
      </w:pPr>
      <w:rPr>
        <w:b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6" w15:restartNumberingAfterBreak="0">
    <w:nsid w:val="7F966137"/>
    <w:multiLevelType w:val="multilevel"/>
    <w:tmpl w:val="CEB458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0"/>
  </w:num>
  <w:num w:numId="3">
    <w:abstractNumId w:val="25"/>
  </w:num>
  <w:num w:numId="4">
    <w:abstractNumId w:val="26"/>
  </w:num>
  <w:num w:numId="5">
    <w:abstractNumId w:val="13"/>
  </w:num>
  <w:num w:numId="6">
    <w:abstractNumId w:val="15"/>
  </w:num>
  <w:num w:numId="7">
    <w:abstractNumId w:val="21"/>
  </w:num>
  <w:num w:numId="8">
    <w:abstractNumId w:val="6"/>
  </w:num>
  <w:num w:numId="9">
    <w:abstractNumId w:val="2"/>
  </w:num>
  <w:num w:numId="10">
    <w:abstractNumId w:val="18"/>
  </w:num>
  <w:num w:numId="11">
    <w:abstractNumId w:val="16"/>
  </w:num>
  <w:num w:numId="12">
    <w:abstractNumId w:val="14"/>
  </w:num>
  <w:num w:numId="13">
    <w:abstractNumId w:val="3"/>
  </w:num>
  <w:num w:numId="14">
    <w:abstractNumId w:val="19"/>
  </w:num>
  <w:num w:numId="15">
    <w:abstractNumId w:val="20"/>
  </w:num>
  <w:num w:numId="16">
    <w:abstractNumId w:val="24"/>
  </w:num>
  <w:num w:numId="17">
    <w:abstractNumId w:val="4"/>
  </w:num>
  <w:num w:numId="18">
    <w:abstractNumId w:val="17"/>
  </w:num>
  <w:num w:numId="19">
    <w:abstractNumId w:val="10"/>
  </w:num>
  <w:num w:numId="20">
    <w:abstractNumId w:val="7"/>
  </w:num>
  <w:num w:numId="21">
    <w:abstractNumId w:val="8"/>
  </w:num>
  <w:num w:numId="22">
    <w:abstractNumId w:val="12"/>
  </w:num>
  <w:num w:numId="23">
    <w:abstractNumId w:val="1"/>
  </w:num>
  <w:num w:numId="24">
    <w:abstractNumId w:val="11"/>
  </w:num>
  <w:num w:numId="25">
    <w:abstractNumId w:val="5"/>
  </w:num>
  <w:num w:numId="26">
    <w:abstractNumId w:val="23"/>
  </w:num>
  <w:num w:numId="27">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287"/>
    <w:rsid w:val="00002613"/>
    <w:rsid w:val="00010779"/>
    <w:rsid w:val="00010DF6"/>
    <w:rsid w:val="000116B4"/>
    <w:rsid w:val="00012599"/>
    <w:rsid w:val="00014043"/>
    <w:rsid w:val="000203AA"/>
    <w:rsid w:val="0003062E"/>
    <w:rsid w:val="0004103E"/>
    <w:rsid w:val="00050380"/>
    <w:rsid w:val="00050E51"/>
    <w:rsid w:val="00051CFA"/>
    <w:rsid w:val="0005524C"/>
    <w:rsid w:val="000604F0"/>
    <w:rsid w:val="00066C67"/>
    <w:rsid w:val="000775BE"/>
    <w:rsid w:val="00077E7E"/>
    <w:rsid w:val="000810E0"/>
    <w:rsid w:val="00090DDE"/>
    <w:rsid w:val="000A18D2"/>
    <w:rsid w:val="000A1A2B"/>
    <w:rsid w:val="000B4D31"/>
    <w:rsid w:val="000D09EC"/>
    <w:rsid w:val="000D0E0F"/>
    <w:rsid w:val="000D137A"/>
    <w:rsid w:val="000E37D9"/>
    <w:rsid w:val="000E7D03"/>
    <w:rsid w:val="000F1C00"/>
    <w:rsid w:val="000F33E8"/>
    <w:rsid w:val="00115391"/>
    <w:rsid w:val="00122710"/>
    <w:rsid w:val="0013249B"/>
    <w:rsid w:val="001414F2"/>
    <w:rsid w:val="0014318B"/>
    <w:rsid w:val="00146957"/>
    <w:rsid w:val="00151C10"/>
    <w:rsid w:val="00154AAA"/>
    <w:rsid w:val="001625C7"/>
    <w:rsid w:val="001659D9"/>
    <w:rsid w:val="00175003"/>
    <w:rsid w:val="00183467"/>
    <w:rsid w:val="001836DE"/>
    <w:rsid w:val="001B1AFD"/>
    <w:rsid w:val="001B4895"/>
    <w:rsid w:val="001C01B6"/>
    <w:rsid w:val="001C10A1"/>
    <w:rsid w:val="001C229B"/>
    <w:rsid w:val="001C4395"/>
    <w:rsid w:val="001C7B46"/>
    <w:rsid w:val="001D5607"/>
    <w:rsid w:val="001D6E29"/>
    <w:rsid w:val="001D7A9A"/>
    <w:rsid w:val="001F1F11"/>
    <w:rsid w:val="001F24F0"/>
    <w:rsid w:val="001F302F"/>
    <w:rsid w:val="00204427"/>
    <w:rsid w:val="002045D4"/>
    <w:rsid w:val="00207075"/>
    <w:rsid w:val="00211F45"/>
    <w:rsid w:val="002245F3"/>
    <w:rsid w:val="0024136A"/>
    <w:rsid w:val="00252852"/>
    <w:rsid w:val="0025439A"/>
    <w:rsid w:val="00255D23"/>
    <w:rsid w:val="00261917"/>
    <w:rsid w:val="00261936"/>
    <w:rsid w:val="00267E74"/>
    <w:rsid w:val="00285F88"/>
    <w:rsid w:val="00291FEF"/>
    <w:rsid w:val="00296240"/>
    <w:rsid w:val="002A192D"/>
    <w:rsid w:val="002A4E21"/>
    <w:rsid w:val="002B1324"/>
    <w:rsid w:val="002B3403"/>
    <w:rsid w:val="002C0B7F"/>
    <w:rsid w:val="002C591C"/>
    <w:rsid w:val="002D734F"/>
    <w:rsid w:val="002E4A17"/>
    <w:rsid w:val="002E5EAA"/>
    <w:rsid w:val="002F1FBD"/>
    <w:rsid w:val="002F2355"/>
    <w:rsid w:val="00305FA3"/>
    <w:rsid w:val="00307ED1"/>
    <w:rsid w:val="00311B3D"/>
    <w:rsid w:val="00313251"/>
    <w:rsid w:val="00314286"/>
    <w:rsid w:val="00314AAC"/>
    <w:rsid w:val="00315FCF"/>
    <w:rsid w:val="0032527B"/>
    <w:rsid w:val="00327757"/>
    <w:rsid w:val="00335C27"/>
    <w:rsid w:val="0034111A"/>
    <w:rsid w:val="0034128D"/>
    <w:rsid w:val="00344412"/>
    <w:rsid w:val="003448AD"/>
    <w:rsid w:val="00350BC5"/>
    <w:rsid w:val="00351BA8"/>
    <w:rsid w:val="003537F8"/>
    <w:rsid w:val="00354164"/>
    <w:rsid w:val="00356391"/>
    <w:rsid w:val="003567DC"/>
    <w:rsid w:val="003617A7"/>
    <w:rsid w:val="00370AD5"/>
    <w:rsid w:val="003735F3"/>
    <w:rsid w:val="00380953"/>
    <w:rsid w:val="003859B7"/>
    <w:rsid w:val="003866FF"/>
    <w:rsid w:val="00387F36"/>
    <w:rsid w:val="00392039"/>
    <w:rsid w:val="003A1C93"/>
    <w:rsid w:val="003B09F4"/>
    <w:rsid w:val="003B2CCE"/>
    <w:rsid w:val="003C0B58"/>
    <w:rsid w:val="003C5424"/>
    <w:rsid w:val="003D369E"/>
    <w:rsid w:val="003D4118"/>
    <w:rsid w:val="003D48FA"/>
    <w:rsid w:val="003E1F26"/>
    <w:rsid w:val="003E4F98"/>
    <w:rsid w:val="003F119F"/>
    <w:rsid w:val="003F31D0"/>
    <w:rsid w:val="003F5805"/>
    <w:rsid w:val="003F76DA"/>
    <w:rsid w:val="00407D58"/>
    <w:rsid w:val="0041196F"/>
    <w:rsid w:val="0041661A"/>
    <w:rsid w:val="00417209"/>
    <w:rsid w:val="0042037B"/>
    <w:rsid w:val="00423475"/>
    <w:rsid w:val="00431208"/>
    <w:rsid w:val="004339DA"/>
    <w:rsid w:val="00441F67"/>
    <w:rsid w:val="00442FC8"/>
    <w:rsid w:val="00444AD4"/>
    <w:rsid w:val="00445240"/>
    <w:rsid w:val="00445896"/>
    <w:rsid w:val="004462ED"/>
    <w:rsid w:val="00456B21"/>
    <w:rsid w:val="00466951"/>
    <w:rsid w:val="00472FC4"/>
    <w:rsid w:val="00475306"/>
    <w:rsid w:val="00476B4C"/>
    <w:rsid w:val="00476E3A"/>
    <w:rsid w:val="00477225"/>
    <w:rsid w:val="00480429"/>
    <w:rsid w:val="004835A9"/>
    <w:rsid w:val="00485ED2"/>
    <w:rsid w:val="004917FF"/>
    <w:rsid w:val="004A1580"/>
    <w:rsid w:val="004A3E0B"/>
    <w:rsid w:val="004A7262"/>
    <w:rsid w:val="004B009B"/>
    <w:rsid w:val="004B63DD"/>
    <w:rsid w:val="004B7F8B"/>
    <w:rsid w:val="004C7504"/>
    <w:rsid w:val="004D2482"/>
    <w:rsid w:val="004D4DEC"/>
    <w:rsid w:val="004E014C"/>
    <w:rsid w:val="004E1C24"/>
    <w:rsid w:val="004E3343"/>
    <w:rsid w:val="004E3EEC"/>
    <w:rsid w:val="004E4D2F"/>
    <w:rsid w:val="004E673C"/>
    <w:rsid w:val="00503DAC"/>
    <w:rsid w:val="00517E4C"/>
    <w:rsid w:val="00521862"/>
    <w:rsid w:val="00522E93"/>
    <w:rsid w:val="00524309"/>
    <w:rsid w:val="0052645C"/>
    <w:rsid w:val="00526B11"/>
    <w:rsid w:val="00534399"/>
    <w:rsid w:val="005354B3"/>
    <w:rsid w:val="0054761C"/>
    <w:rsid w:val="00547BDE"/>
    <w:rsid w:val="00552D8B"/>
    <w:rsid w:val="005574A3"/>
    <w:rsid w:val="005660A6"/>
    <w:rsid w:val="00574221"/>
    <w:rsid w:val="00575F35"/>
    <w:rsid w:val="00577590"/>
    <w:rsid w:val="00582767"/>
    <w:rsid w:val="0058531D"/>
    <w:rsid w:val="00585358"/>
    <w:rsid w:val="0058629A"/>
    <w:rsid w:val="00586F05"/>
    <w:rsid w:val="0059495E"/>
    <w:rsid w:val="00597417"/>
    <w:rsid w:val="005A5FB3"/>
    <w:rsid w:val="005A7A2B"/>
    <w:rsid w:val="005B0C92"/>
    <w:rsid w:val="005B27AC"/>
    <w:rsid w:val="005B3A5D"/>
    <w:rsid w:val="005B40BA"/>
    <w:rsid w:val="005B75A9"/>
    <w:rsid w:val="005C20D4"/>
    <w:rsid w:val="005C4EB1"/>
    <w:rsid w:val="005C6ADA"/>
    <w:rsid w:val="005D571C"/>
    <w:rsid w:val="005E1700"/>
    <w:rsid w:val="005E788E"/>
    <w:rsid w:val="006034F3"/>
    <w:rsid w:val="00611590"/>
    <w:rsid w:val="006121F4"/>
    <w:rsid w:val="00612719"/>
    <w:rsid w:val="00622A06"/>
    <w:rsid w:val="00624193"/>
    <w:rsid w:val="006258F5"/>
    <w:rsid w:val="006303A8"/>
    <w:rsid w:val="00632C15"/>
    <w:rsid w:val="00647B28"/>
    <w:rsid w:val="00647E3F"/>
    <w:rsid w:val="00651497"/>
    <w:rsid w:val="00654943"/>
    <w:rsid w:val="00655707"/>
    <w:rsid w:val="006570BD"/>
    <w:rsid w:val="006572B2"/>
    <w:rsid w:val="006606AD"/>
    <w:rsid w:val="00662168"/>
    <w:rsid w:val="0066273D"/>
    <w:rsid w:val="00681FBF"/>
    <w:rsid w:val="00691CDA"/>
    <w:rsid w:val="00696C73"/>
    <w:rsid w:val="006C67F3"/>
    <w:rsid w:val="006E312E"/>
    <w:rsid w:val="006E47E5"/>
    <w:rsid w:val="006E6515"/>
    <w:rsid w:val="006E6E4C"/>
    <w:rsid w:val="006F258E"/>
    <w:rsid w:val="006F6D2B"/>
    <w:rsid w:val="00704668"/>
    <w:rsid w:val="007058E9"/>
    <w:rsid w:val="00712FE3"/>
    <w:rsid w:val="00713083"/>
    <w:rsid w:val="00713A17"/>
    <w:rsid w:val="0071591C"/>
    <w:rsid w:val="00717177"/>
    <w:rsid w:val="00723471"/>
    <w:rsid w:val="00754A9E"/>
    <w:rsid w:val="00760408"/>
    <w:rsid w:val="0077527C"/>
    <w:rsid w:val="007814ED"/>
    <w:rsid w:val="007848CF"/>
    <w:rsid w:val="00785DCF"/>
    <w:rsid w:val="00787592"/>
    <w:rsid w:val="00791720"/>
    <w:rsid w:val="00792AD2"/>
    <w:rsid w:val="0079344A"/>
    <w:rsid w:val="007A0D1A"/>
    <w:rsid w:val="007A1FB8"/>
    <w:rsid w:val="007B0BCD"/>
    <w:rsid w:val="007B5EDD"/>
    <w:rsid w:val="007D229C"/>
    <w:rsid w:val="007E59E5"/>
    <w:rsid w:val="007F1A2F"/>
    <w:rsid w:val="0080089C"/>
    <w:rsid w:val="008176DA"/>
    <w:rsid w:val="0082018D"/>
    <w:rsid w:val="00823DC5"/>
    <w:rsid w:val="00824016"/>
    <w:rsid w:val="00825EA7"/>
    <w:rsid w:val="00835B21"/>
    <w:rsid w:val="00840F1A"/>
    <w:rsid w:val="00842143"/>
    <w:rsid w:val="0084233C"/>
    <w:rsid w:val="00847DA9"/>
    <w:rsid w:val="00850FB5"/>
    <w:rsid w:val="008548FF"/>
    <w:rsid w:val="00861240"/>
    <w:rsid w:val="008635F6"/>
    <w:rsid w:val="00865230"/>
    <w:rsid w:val="0086784F"/>
    <w:rsid w:val="00873EE3"/>
    <w:rsid w:val="008768D3"/>
    <w:rsid w:val="00877793"/>
    <w:rsid w:val="0088141B"/>
    <w:rsid w:val="008826FB"/>
    <w:rsid w:val="008831D1"/>
    <w:rsid w:val="008950CE"/>
    <w:rsid w:val="00895C4E"/>
    <w:rsid w:val="00897A78"/>
    <w:rsid w:val="008A476B"/>
    <w:rsid w:val="008B0494"/>
    <w:rsid w:val="008B2D10"/>
    <w:rsid w:val="008B67B0"/>
    <w:rsid w:val="008C5942"/>
    <w:rsid w:val="008C6EF0"/>
    <w:rsid w:val="008D0181"/>
    <w:rsid w:val="008D3E7D"/>
    <w:rsid w:val="008D7E3D"/>
    <w:rsid w:val="008E21AE"/>
    <w:rsid w:val="008E471E"/>
    <w:rsid w:val="008E4DFD"/>
    <w:rsid w:val="008E656A"/>
    <w:rsid w:val="008E78BB"/>
    <w:rsid w:val="008F06D0"/>
    <w:rsid w:val="008F53FC"/>
    <w:rsid w:val="009017D0"/>
    <w:rsid w:val="00907564"/>
    <w:rsid w:val="00912D8F"/>
    <w:rsid w:val="00915B16"/>
    <w:rsid w:val="0091671C"/>
    <w:rsid w:val="00917850"/>
    <w:rsid w:val="00944B35"/>
    <w:rsid w:val="009456FC"/>
    <w:rsid w:val="00946D31"/>
    <w:rsid w:val="00957C59"/>
    <w:rsid w:val="00960506"/>
    <w:rsid w:val="00981CF9"/>
    <w:rsid w:val="00981EC3"/>
    <w:rsid w:val="00990B61"/>
    <w:rsid w:val="009A5321"/>
    <w:rsid w:val="009A69D8"/>
    <w:rsid w:val="009A743E"/>
    <w:rsid w:val="009A7612"/>
    <w:rsid w:val="009A7C30"/>
    <w:rsid w:val="009B4356"/>
    <w:rsid w:val="009C14AB"/>
    <w:rsid w:val="009D4F5F"/>
    <w:rsid w:val="009E4AFC"/>
    <w:rsid w:val="009E51E8"/>
    <w:rsid w:val="009F0F4D"/>
    <w:rsid w:val="009F1690"/>
    <w:rsid w:val="009F2578"/>
    <w:rsid w:val="009F2D81"/>
    <w:rsid w:val="009F7A2C"/>
    <w:rsid w:val="00A03A0F"/>
    <w:rsid w:val="00A06117"/>
    <w:rsid w:val="00A13313"/>
    <w:rsid w:val="00A139DE"/>
    <w:rsid w:val="00A156BA"/>
    <w:rsid w:val="00A16D28"/>
    <w:rsid w:val="00A177F3"/>
    <w:rsid w:val="00A243A6"/>
    <w:rsid w:val="00A27F95"/>
    <w:rsid w:val="00A32873"/>
    <w:rsid w:val="00A6229E"/>
    <w:rsid w:val="00A64C9F"/>
    <w:rsid w:val="00A7515B"/>
    <w:rsid w:val="00A75774"/>
    <w:rsid w:val="00A76F52"/>
    <w:rsid w:val="00A82E7A"/>
    <w:rsid w:val="00A93672"/>
    <w:rsid w:val="00AA4DDD"/>
    <w:rsid w:val="00AB4E58"/>
    <w:rsid w:val="00AB57BC"/>
    <w:rsid w:val="00AC2B30"/>
    <w:rsid w:val="00AD2333"/>
    <w:rsid w:val="00AD3C01"/>
    <w:rsid w:val="00AD3E15"/>
    <w:rsid w:val="00AD5360"/>
    <w:rsid w:val="00AE0BEA"/>
    <w:rsid w:val="00AE6B2A"/>
    <w:rsid w:val="00B02A4D"/>
    <w:rsid w:val="00B046C4"/>
    <w:rsid w:val="00B16374"/>
    <w:rsid w:val="00B17B94"/>
    <w:rsid w:val="00B20D80"/>
    <w:rsid w:val="00B27AEC"/>
    <w:rsid w:val="00B300F0"/>
    <w:rsid w:val="00B34813"/>
    <w:rsid w:val="00B44339"/>
    <w:rsid w:val="00B44CA6"/>
    <w:rsid w:val="00B455C9"/>
    <w:rsid w:val="00B475D6"/>
    <w:rsid w:val="00B55A1B"/>
    <w:rsid w:val="00B618A0"/>
    <w:rsid w:val="00B67452"/>
    <w:rsid w:val="00B7109B"/>
    <w:rsid w:val="00B71B68"/>
    <w:rsid w:val="00B755B4"/>
    <w:rsid w:val="00B77097"/>
    <w:rsid w:val="00B86B51"/>
    <w:rsid w:val="00B94860"/>
    <w:rsid w:val="00B95BE6"/>
    <w:rsid w:val="00BA0F0D"/>
    <w:rsid w:val="00BA2340"/>
    <w:rsid w:val="00BA3BB1"/>
    <w:rsid w:val="00BA422A"/>
    <w:rsid w:val="00BB0221"/>
    <w:rsid w:val="00BB06C5"/>
    <w:rsid w:val="00BB1031"/>
    <w:rsid w:val="00BB1422"/>
    <w:rsid w:val="00BD40ED"/>
    <w:rsid w:val="00BE1C25"/>
    <w:rsid w:val="00BE307F"/>
    <w:rsid w:val="00BF0AFC"/>
    <w:rsid w:val="00BF25B6"/>
    <w:rsid w:val="00C0003C"/>
    <w:rsid w:val="00C00AEA"/>
    <w:rsid w:val="00C02B29"/>
    <w:rsid w:val="00C16644"/>
    <w:rsid w:val="00C21B88"/>
    <w:rsid w:val="00C240A9"/>
    <w:rsid w:val="00C300F3"/>
    <w:rsid w:val="00C32A6C"/>
    <w:rsid w:val="00C364D1"/>
    <w:rsid w:val="00C4789C"/>
    <w:rsid w:val="00C559DD"/>
    <w:rsid w:val="00C60C18"/>
    <w:rsid w:val="00C72712"/>
    <w:rsid w:val="00C72EAD"/>
    <w:rsid w:val="00C74287"/>
    <w:rsid w:val="00C759AB"/>
    <w:rsid w:val="00C87379"/>
    <w:rsid w:val="00C96E55"/>
    <w:rsid w:val="00CA7565"/>
    <w:rsid w:val="00CB3190"/>
    <w:rsid w:val="00CC45DE"/>
    <w:rsid w:val="00CC51C5"/>
    <w:rsid w:val="00CD2B78"/>
    <w:rsid w:val="00CD3473"/>
    <w:rsid w:val="00CD3C94"/>
    <w:rsid w:val="00CE15BE"/>
    <w:rsid w:val="00CE45D3"/>
    <w:rsid w:val="00CF2045"/>
    <w:rsid w:val="00CF763C"/>
    <w:rsid w:val="00D05ACF"/>
    <w:rsid w:val="00D05D9A"/>
    <w:rsid w:val="00D142DB"/>
    <w:rsid w:val="00D16965"/>
    <w:rsid w:val="00D17AEE"/>
    <w:rsid w:val="00D2049B"/>
    <w:rsid w:val="00D22491"/>
    <w:rsid w:val="00D232F2"/>
    <w:rsid w:val="00D24031"/>
    <w:rsid w:val="00D2576E"/>
    <w:rsid w:val="00D3105E"/>
    <w:rsid w:val="00D41055"/>
    <w:rsid w:val="00D44E7F"/>
    <w:rsid w:val="00D5221F"/>
    <w:rsid w:val="00D60E6E"/>
    <w:rsid w:val="00D61526"/>
    <w:rsid w:val="00D72526"/>
    <w:rsid w:val="00D74E75"/>
    <w:rsid w:val="00D81D91"/>
    <w:rsid w:val="00D83A01"/>
    <w:rsid w:val="00DA58E6"/>
    <w:rsid w:val="00DA5B50"/>
    <w:rsid w:val="00DB0492"/>
    <w:rsid w:val="00DE3607"/>
    <w:rsid w:val="00DF0B9E"/>
    <w:rsid w:val="00DF75D5"/>
    <w:rsid w:val="00E0147B"/>
    <w:rsid w:val="00E030C6"/>
    <w:rsid w:val="00E1307D"/>
    <w:rsid w:val="00E207C5"/>
    <w:rsid w:val="00E24503"/>
    <w:rsid w:val="00E26347"/>
    <w:rsid w:val="00E44C4D"/>
    <w:rsid w:val="00E456C0"/>
    <w:rsid w:val="00E52A92"/>
    <w:rsid w:val="00E53778"/>
    <w:rsid w:val="00E61AA2"/>
    <w:rsid w:val="00E61F15"/>
    <w:rsid w:val="00E6599C"/>
    <w:rsid w:val="00E726D6"/>
    <w:rsid w:val="00E73EA8"/>
    <w:rsid w:val="00E779A3"/>
    <w:rsid w:val="00E904EA"/>
    <w:rsid w:val="00E91DE2"/>
    <w:rsid w:val="00EA5DD8"/>
    <w:rsid w:val="00EB3794"/>
    <w:rsid w:val="00EC49E4"/>
    <w:rsid w:val="00EC5997"/>
    <w:rsid w:val="00EC7215"/>
    <w:rsid w:val="00ED7AC2"/>
    <w:rsid w:val="00EE228D"/>
    <w:rsid w:val="00EE7030"/>
    <w:rsid w:val="00EE73C5"/>
    <w:rsid w:val="00EF337C"/>
    <w:rsid w:val="00EF3E70"/>
    <w:rsid w:val="00F042E8"/>
    <w:rsid w:val="00F06B4B"/>
    <w:rsid w:val="00F06ED4"/>
    <w:rsid w:val="00F07B0F"/>
    <w:rsid w:val="00F07C37"/>
    <w:rsid w:val="00F11AB8"/>
    <w:rsid w:val="00F26B51"/>
    <w:rsid w:val="00F33FBB"/>
    <w:rsid w:val="00F340C7"/>
    <w:rsid w:val="00F5230B"/>
    <w:rsid w:val="00F532B5"/>
    <w:rsid w:val="00F650DF"/>
    <w:rsid w:val="00F778E1"/>
    <w:rsid w:val="00F834FE"/>
    <w:rsid w:val="00F94665"/>
    <w:rsid w:val="00FA0135"/>
    <w:rsid w:val="00FA331F"/>
    <w:rsid w:val="00FA4B91"/>
    <w:rsid w:val="00FB2E87"/>
    <w:rsid w:val="00FC1916"/>
    <w:rsid w:val="00FC417B"/>
    <w:rsid w:val="00FC4ACA"/>
    <w:rsid w:val="00FD0ED9"/>
    <w:rsid w:val="00FD28B2"/>
    <w:rsid w:val="00FD75D2"/>
    <w:rsid w:val="00FF5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7C6E8"/>
  <w15:docId w15:val="{1A2B46D4-7754-4D40-99FC-EE555D2C3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2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42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81F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1FBF"/>
  </w:style>
  <w:style w:type="paragraph" w:styleId="Footer">
    <w:name w:val="footer"/>
    <w:basedOn w:val="Normal"/>
    <w:link w:val="FooterChar"/>
    <w:uiPriority w:val="99"/>
    <w:unhideWhenUsed/>
    <w:rsid w:val="00681F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FBF"/>
  </w:style>
  <w:style w:type="paragraph" w:styleId="ListParagraph">
    <w:name w:val="List Paragraph"/>
    <w:basedOn w:val="Normal"/>
    <w:uiPriority w:val="34"/>
    <w:qFormat/>
    <w:rsid w:val="00285F88"/>
    <w:pPr>
      <w:ind w:left="720"/>
      <w:contextualSpacing/>
    </w:pPr>
  </w:style>
  <w:style w:type="paragraph" w:styleId="BalloonText">
    <w:name w:val="Balloon Text"/>
    <w:basedOn w:val="Normal"/>
    <w:link w:val="BalloonTextChar"/>
    <w:uiPriority w:val="99"/>
    <w:semiHidden/>
    <w:unhideWhenUsed/>
    <w:rsid w:val="000D0E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E0F"/>
    <w:rPr>
      <w:rFonts w:ascii="Tahoma" w:hAnsi="Tahoma" w:cs="Tahoma"/>
      <w:sz w:val="16"/>
      <w:szCs w:val="16"/>
    </w:rPr>
  </w:style>
  <w:style w:type="character" w:styleId="Hyperlink">
    <w:name w:val="Hyperlink"/>
    <w:basedOn w:val="DefaultParagraphFont"/>
    <w:uiPriority w:val="99"/>
    <w:unhideWhenUsed/>
    <w:rsid w:val="00380953"/>
    <w:rPr>
      <w:color w:val="0000FF" w:themeColor="hyperlink"/>
      <w:u w:val="single"/>
    </w:rPr>
  </w:style>
  <w:style w:type="paragraph" w:styleId="EndnoteText">
    <w:name w:val="endnote text"/>
    <w:basedOn w:val="Normal"/>
    <w:link w:val="EndnoteTextChar"/>
    <w:uiPriority w:val="99"/>
    <w:semiHidden/>
    <w:unhideWhenUsed/>
    <w:rsid w:val="00647B2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47B28"/>
    <w:rPr>
      <w:sz w:val="20"/>
      <w:szCs w:val="20"/>
    </w:rPr>
  </w:style>
  <w:style w:type="character" w:styleId="EndnoteReference">
    <w:name w:val="endnote reference"/>
    <w:basedOn w:val="DefaultParagraphFont"/>
    <w:uiPriority w:val="99"/>
    <w:semiHidden/>
    <w:unhideWhenUsed/>
    <w:rsid w:val="00647B28"/>
    <w:rPr>
      <w:vertAlign w:val="superscript"/>
    </w:rPr>
  </w:style>
  <w:style w:type="paragraph" w:styleId="FootnoteText">
    <w:name w:val="footnote text"/>
    <w:basedOn w:val="Normal"/>
    <w:link w:val="FootnoteTextChar"/>
    <w:uiPriority w:val="99"/>
    <w:semiHidden/>
    <w:unhideWhenUsed/>
    <w:rsid w:val="00647B2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7B28"/>
    <w:rPr>
      <w:sz w:val="20"/>
      <w:szCs w:val="20"/>
    </w:rPr>
  </w:style>
  <w:style w:type="character" w:styleId="FootnoteReference">
    <w:name w:val="footnote reference"/>
    <w:basedOn w:val="DefaultParagraphFont"/>
    <w:uiPriority w:val="99"/>
    <w:semiHidden/>
    <w:unhideWhenUsed/>
    <w:rsid w:val="00647B28"/>
    <w:rPr>
      <w:vertAlign w:val="superscript"/>
    </w:rPr>
  </w:style>
  <w:style w:type="paragraph" w:customStyle="1" w:styleId="decuong">
    <w:name w:val="decuong"/>
    <w:basedOn w:val="Normal"/>
    <w:autoRedefine/>
    <w:rsid w:val="007D229C"/>
    <w:pPr>
      <w:adjustRightInd w:val="0"/>
      <w:snapToGrid w:val="0"/>
      <w:spacing w:after="0"/>
      <w:ind w:left="360" w:hanging="360"/>
      <w:jc w:val="center"/>
    </w:pPr>
    <w:rPr>
      <w:rFonts w:eastAsia="Calibri" w:cs="Times New Roman"/>
      <w:b/>
      <w:bCs/>
      <w:sz w:val="26"/>
      <w:szCs w:val="26"/>
      <w:lang w:val="vi-VN"/>
    </w:rPr>
  </w:style>
  <w:style w:type="paragraph" w:customStyle="1" w:styleId="Decuong2">
    <w:name w:val="Decuong2"/>
    <w:basedOn w:val="Normal"/>
    <w:autoRedefine/>
    <w:rsid w:val="007D229C"/>
    <w:pPr>
      <w:spacing w:after="0"/>
      <w:ind w:left="90"/>
    </w:pPr>
    <w:rPr>
      <w:rFonts w:eastAsia="Calibri" w:cs="Times New Roman"/>
      <w:sz w:val="26"/>
      <w:szCs w:val="26"/>
    </w:rPr>
  </w:style>
  <w:style w:type="paragraph" w:customStyle="1" w:styleId="Decuong3">
    <w:name w:val="Decuong3"/>
    <w:basedOn w:val="Normal"/>
    <w:autoRedefine/>
    <w:rsid w:val="007D229C"/>
    <w:pPr>
      <w:tabs>
        <w:tab w:val="num" w:pos="1440"/>
      </w:tabs>
      <w:spacing w:before="120" w:after="120" w:line="240" w:lineRule="auto"/>
      <w:ind w:left="1440" w:hanging="720"/>
    </w:pPr>
    <w:rPr>
      <w:rFonts w:eastAsia="Calibri" w:cs="Times New Roman"/>
      <w:sz w:val="26"/>
      <w:szCs w:val="26"/>
    </w:rPr>
  </w:style>
  <w:style w:type="paragraph" w:customStyle="1" w:styleId="DecuongmucI">
    <w:name w:val="Decuong_muc_I"/>
    <w:basedOn w:val="Normal"/>
    <w:rsid w:val="00C240A9"/>
    <w:pPr>
      <w:spacing w:before="120" w:after="120" w:line="240" w:lineRule="auto"/>
      <w:jc w:val="both"/>
    </w:pPr>
    <w:rPr>
      <w:rFonts w:eastAsia="Calibri" w:cs="Times New Roman"/>
      <w:b/>
      <w:bCs/>
      <w:sz w:val="24"/>
      <w:szCs w:val="24"/>
    </w:rPr>
  </w:style>
  <w:style w:type="paragraph" w:customStyle="1" w:styleId="chaucdxCharCharCharCharCharCharChar">
    <w:name w:val="chau cdx Char Char Char Char Char Char Char"/>
    <w:basedOn w:val="Normal"/>
    <w:rsid w:val="00EC5997"/>
    <w:pPr>
      <w:spacing w:before="120" w:after="120" w:line="288" w:lineRule="auto"/>
      <w:ind w:left="357" w:firstLine="363"/>
      <w:jc w:val="both"/>
    </w:pPr>
    <w:rPr>
      <w:rFonts w:eastAsia="Times New Roman" w:cs="Times New Roman"/>
      <w:color w:val="000000"/>
      <w:sz w:val="26"/>
      <w:szCs w:val="26"/>
    </w:rPr>
  </w:style>
  <w:style w:type="character" w:customStyle="1" w:styleId="fontstyle01">
    <w:name w:val="fontstyle01"/>
    <w:basedOn w:val="DefaultParagraphFont"/>
    <w:rsid w:val="003567DC"/>
    <w:rPr>
      <w:rFonts w:ascii="Verdana" w:hAnsi="Verdana" w:hint="default"/>
      <w:b w:val="0"/>
      <w:bCs w:val="0"/>
      <w:i w:val="0"/>
      <w:iCs w:val="0"/>
      <w:color w:val="000000"/>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614302">
      <w:bodyDiv w:val="1"/>
      <w:marLeft w:val="0"/>
      <w:marRight w:val="0"/>
      <w:marTop w:val="0"/>
      <w:marBottom w:val="0"/>
      <w:divBdr>
        <w:top w:val="none" w:sz="0" w:space="0" w:color="auto"/>
        <w:left w:val="none" w:sz="0" w:space="0" w:color="auto"/>
        <w:bottom w:val="none" w:sz="0" w:space="0" w:color="auto"/>
        <w:right w:val="none" w:sz="0" w:space="0" w:color="auto"/>
      </w:divBdr>
    </w:div>
    <w:div w:id="1097868978">
      <w:bodyDiv w:val="1"/>
      <w:marLeft w:val="0"/>
      <w:marRight w:val="0"/>
      <w:marTop w:val="0"/>
      <w:marBottom w:val="0"/>
      <w:divBdr>
        <w:top w:val="none" w:sz="0" w:space="0" w:color="auto"/>
        <w:left w:val="none" w:sz="0" w:space="0" w:color="auto"/>
        <w:bottom w:val="none" w:sz="0" w:space="0" w:color="auto"/>
        <w:right w:val="none" w:sz="0" w:space="0" w:color="auto"/>
      </w:divBdr>
    </w:div>
    <w:div w:id="1630471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661C9-2C16-47FE-B630-754FD63CE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7</Pages>
  <Words>1147</Words>
  <Characters>6542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Administrator_PC;FIT@TDMU</dc:creator>
  <cp:lastModifiedBy>A</cp:lastModifiedBy>
  <cp:revision>6</cp:revision>
  <cp:lastPrinted>2017-09-21T01:21:00Z</cp:lastPrinted>
  <dcterms:created xsi:type="dcterms:W3CDTF">2019-06-12T07:26:00Z</dcterms:created>
  <dcterms:modified xsi:type="dcterms:W3CDTF">2019-06-16T15:22:00Z</dcterms:modified>
</cp:coreProperties>
</file>